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DBB54" w14:textId="42974248" w:rsidR="00276D6C" w:rsidRPr="00276D6C" w:rsidRDefault="00276D6C" w:rsidP="00276D6C">
      <w:pPr>
        <w:pStyle w:val="oancuaDanhsach"/>
        <w:spacing w:before="120" w:after="120" w:line="240" w:lineRule="auto"/>
        <w:ind w:left="1080"/>
        <w:outlineLvl w:val="1"/>
        <w:rPr>
          <w:i/>
          <w:color w:val="0070C0"/>
          <w:szCs w:val="28"/>
          <w:lang w:val="en-US"/>
        </w:rPr>
      </w:pPr>
      <w:r>
        <w:rPr>
          <w:b/>
          <w:bCs/>
          <w:color w:val="0070C0"/>
          <w:szCs w:val="28"/>
          <w:lang w:val="en-US"/>
        </w:rPr>
        <w:t xml:space="preserve">9 </w:t>
      </w:r>
      <w:r w:rsidRPr="00276D6C">
        <w:rPr>
          <w:b/>
          <w:bCs/>
          <w:color w:val="0070C0"/>
          <w:szCs w:val="28"/>
          <w:lang w:val="en-US"/>
        </w:rPr>
        <w:t>Công nhận và giải quyết chế độ ưu đãi người hoạt động kháng chiến bị nhiễm chất độc hóa học (1.010816)</w:t>
      </w:r>
    </w:p>
    <w:p w14:paraId="2CE86101" w14:textId="7EC28B00" w:rsidR="00276D6C" w:rsidRPr="00276D6C" w:rsidRDefault="00276D6C" w:rsidP="00276D6C">
      <w:pPr>
        <w:pStyle w:val="oancuaDanhsach"/>
        <w:spacing w:before="120" w:after="120" w:line="240" w:lineRule="auto"/>
        <w:ind w:left="1440"/>
        <w:rPr>
          <w:b/>
          <w:szCs w:val="28"/>
        </w:rPr>
      </w:pPr>
      <w:r>
        <w:rPr>
          <w:b/>
          <w:szCs w:val="28"/>
        </w:rPr>
        <w:t xml:space="preserve">9.1. </w:t>
      </w:r>
      <w:r w:rsidRPr="00276D6C">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276D6C" w:rsidRPr="00276D6C" w14:paraId="3A26D031" w14:textId="77777777" w:rsidTr="007C6C7B">
        <w:trPr>
          <w:jc w:val="center"/>
        </w:trPr>
        <w:tc>
          <w:tcPr>
            <w:tcW w:w="851" w:type="dxa"/>
            <w:vAlign w:val="center"/>
          </w:tcPr>
          <w:p w14:paraId="69DE34E2" w14:textId="77777777" w:rsidR="00276D6C" w:rsidRPr="00276D6C" w:rsidRDefault="00276D6C" w:rsidP="007C6C7B">
            <w:pPr>
              <w:spacing w:before="120" w:after="120" w:line="240" w:lineRule="auto"/>
              <w:jc w:val="center"/>
              <w:rPr>
                <w:b/>
                <w:szCs w:val="28"/>
              </w:rPr>
            </w:pPr>
            <w:r w:rsidRPr="00276D6C">
              <w:rPr>
                <w:b/>
                <w:szCs w:val="28"/>
              </w:rPr>
              <w:t>TT</w:t>
            </w:r>
          </w:p>
        </w:tc>
        <w:tc>
          <w:tcPr>
            <w:tcW w:w="2546" w:type="dxa"/>
            <w:vAlign w:val="center"/>
          </w:tcPr>
          <w:p w14:paraId="0C9FB3EC" w14:textId="77777777" w:rsidR="00276D6C" w:rsidRPr="00276D6C" w:rsidRDefault="00276D6C" w:rsidP="007C6C7B">
            <w:pPr>
              <w:spacing w:before="120" w:after="120" w:line="240" w:lineRule="auto"/>
              <w:jc w:val="center"/>
              <w:rPr>
                <w:b/>
                <w:szCs w:val="28"/>
              </w:rPr>
            </w:pPr>
            <w:r w:rsidRPr="00276D6C">
              <w:rPr>
                <w:b/>
                <w:szCs w:val="28"/>
              </w:rPr>
              <w:t>Trình tự thực hiện</w:t>
            </w:r>
          </w:p>
        </w:tc>
        <w:tc>
          <w:tcPr>
            <w:tcW w:w="7773" w:type="dxa"/>
            <w:vAlign w:val="center"/>
          </w:tcPr>
          <w:p w14:paraId="65C614D6" w14:textId="77777777" w:rsidR="00276D6C" w:rsidRPr="00276D6C" w:rsidRDefault="00276D6C" w:rsidP="007C6C7B">
            <w:pPr>
              <w:spacing w:before="120" w:after="120" w:line="240" w:lineRule="auto"/>
              <w:jc w:val="center"/>
              <w:rPr>
                <w:b/>
                <w:szCs w:val="28"/>
              </w:rPr>
            </w:pPr>
            <w:r w:rsidRPr="00276D6C">
              <w:rPr>
                <w:b/>
                <w:szCs w:val="28"/>
              </w:rPr>
              <w:t>Cách thức thực hiện</w:t>
            </w:r>
          </w:p>
        </w:tc>
        <w:tc>
          <w:tcPr>
            <w:tcW w:w="3118" w:type="dxa"/>
            <w:vAlign w:val="center"/>
          </w:tcPr>
          <w:p w14:paraId="7B1A471B" w14:textId="77777777" w:rsidR="00276D6C" w:rsidRPr="00276D6C" w:rsidRDefault="00276D6C" w:rsidP="007C6C7B">
            <w:pPr>
              <w:spacing w:before="120" w:after="120" w:line="240" w:lineRule="auto"/>
              <w:jc w:val="center"/>
              <w:rPr>
                <w:b/>
                <w:szCs w:val="28"/>
              </w:rPr>
            </w:pPr>
            <w:r w:rsidRPr="00276D6C">
              <w:rPr>
                <w:b/>
                <w:szCs w:val="28"/>
              </w:rPr>
              <w:t>Thời gian giải quyết</w:t>
            </w:r>
          </w:p>
        </w:tc>
      </w:tr>
      <w:tr w:rsidR="00276D6C" w:rsidRPr="00276D6C" w14:paraId="4C06625D" w14:textId="77777777" w:rsidTr="007C6C7B">
        <w:trPr>
          <w:trHeight w:val="1906"/>
          <w:jc w:val="center"/>
        </w:trPr>
        <w:tc>
          <w:tcPr>
            <w:tcW w:w="851" w:type="dxa"/>
            <w:vAlign w:val="center"/>
          </w:tcPr>
          <w:p w14:paraId="7E0DCB87" w14:textId="77777777" w:rsidR="00276D6C" w:rsidRPr="00276D6C" w:rsidRDefault="00276D6C" w:rsidP="007C6C7B">
            <w:pPr>
              <w:spacing w:before="120" w:after="120" w:line="240" w:lineRule="auto"/>
              <w:jc w:val="center"/>
              <w:rPr>
                <w:b/>
                <w:szCs w:val="28"/>
              </w:rPr>
            </w:pPr>
            <w:r w:rsidRPr="00276D6C">
              <w:rPr>
                <w:b/>
                <w:szCs w:val="28"/>
              </w:rPr>
              <w:t>Bước 1</w:t>
            </w:r>
          </w:p>
        </w:tc>
        <w:tc>
          <w:tcPr>
            <w:tcW w:w="2546" w:type="dxa"/>
            <w:vAlign w:val="center"/>
          </w:tcPr>
          <w:p w14:paraId="7245F12D" w14:textId="77777777" w:rsidR="00276D6C" w:rsidRPr="00276D6C" w:rsidRDefault="00276D6C" w:rsidP="007C6C7B">
            <w:pPr>
              <w:spacing w:before="120" w:after="120" w:line="240" w:lineRule="auto"/>
              <w:rPr>
                <w:szCs w:val="28"/>
              </w:rPr>
            </w:pPr>
            <w:r w:rsidRPr="00276D6C">
              <w:rPr>
                <w:b/>
                <w:szCs w:val="28"/>
              </w:rPr>
              <w:t xml:space="preserve">Nộp hồ sơ thủ tục hành chính: </w:t>
            </w:r>
            <w:r w:rsidRPr="00276D6C">
              <w:rPr>
                <w:i/>
                <w:szCs w:val="28"/>
              </w:rPr>
              <w:t>Cá nhân chuẩn bị hồ sơ đầy đủ theo quy định và nộp hồ sơ qua các cách thức sau:</w:t>
            </w:r>
          </w:p>
        </w:tc>
        <w:tc>
          <w:tcPr>
            <w:tcW w:w="7773" w:type="dxa"/>
            <w:vAlign w:val="center"/>
          </w:tcPr>
          <w:p w14:paraId="0042445C" w14:textId="77777777" w:rsidR="00276D6C" w:rsidRPr="00276D6C" w:rsidRDefault="00276D6C" w:rsidP="007C6C7B">
            <w:pPr>
              <w:spacing w:before="120" w:after="120" w:line="240" w:lineRule="auto"/>
              <w:ind w:firstLine="437"/>
              <w:rPr>
                <w:rStyle w:val="BodyTextChar1"/>
                <w:color w:val="000000"/>
                <w:lang w:eastAsia="vi-VN"/>
              </w:rPr>
            </w:pPr>
            <w:r w:rsidRPr="00276D6C">
              <w:rPr>
                <w:szCs w:val="28"/>
              </w:rPr>
              <w:t>- Đối với người hoạt động kháng chiến bị nhiễm chất độc hóa học thì cá nhân</w:t>
            </w:r>
            <w:r w:rsidRPr="00276D6C">
              <w:rPr>
                <w:rStyle w:val="BodyTextChar1"/>
                <w:color w:val="000000"/>
                <w:lang w:eastAsia="vi-VN"/>
              </w:rPr>
              <w:t xml:space="preserve"> lập bản </w:t>
            </w:r>
            <w:r w:rsidRPr="00276D6C">
              <w:rPr>
                <w:rStyle w:val="BodyTextChar1"/>
                <w:color w:val="000000"/>
              </w:rPr>
              <w:t xml:space="preserve">khai theo </w:t>
            </w:r>
            <w:r w:rsidRPr="00276D6C">
              <w:rPr>
                <w:rStyle w:val="BodyTextChar1"/>
                <w:color w:val="000000"/>
                <w:lang w:eastAsia="vi-VN"/>
              </w:rPr>
              <w:t xml:space="preserve">Mẫu số </w:t>
            </w:r>
            <w:r w:rsidRPr="00276D6C">
              <w:rPr>
                <w:rStyle w:val="BodyTextChar1"/>
                <w:color w:val="000000"/>
              </w:rPr>
              <w:t xml:space="preserve">09 </w:t>
            </w:r>
            <w:r w:rsidRPr="00276D6C">
              <w:rPr>
                <w:rStyle w:val="BodyTextChar1"/>
                <w:color w:val="000000"/>
                <w:lang w:eastAsia="vi-VN"/>
              </w:rPr>
              <w:t xml:space="preserve">Phụ lục </w:t>
            </w:r>
            <w:r w:rsidRPr="00276D6C">
              <w:rPr>
                <w:rStyle w:val="BodyTextChar1"/>
                <w:color w:val="000000"/>
              </w:rPr>
              <w:t xml:space="preserve">I </w:t>
            </w:r>
            <w:r w:rsidRPr="00276D6C">
              <w:rPr>
                <w:rStyle w:val="BodyTextChar1"/>
                <w:color w:val="000000"/>
                <w:lang w:eastAsia="vi-VN"/>
              </w:rPr>
              <w:t xml:space="preserve">Nghị định số 131/2021/NĐ-CP kèm các giấy tờ </w:t>
            </w:r>
            <w:r w:rsidRPr="00276D6C">
              <w:rPr>
                <w:rStyle w:val="BodyTextChar1"/>
                <w:color w:val="000000"/>
              </w:rPr>
              <w:t xml:space="preserve">quy </w:t>
            </w:r>
            <w:r w:rsidRPr="00276D6C">
              <w:rPr>
                <w:rStyle w:val="BodyTextChar1"/>
                <w:color w:val="000000"/>
                <w:lang w:eastAsia="vi-VN"/>
              </w:rPr>
              <w:t xml:space="preserve">định tại khoản </w:t>
            </w:r>
            <w:r w:rsidRPr="00276D6C">
              <w:rPr>
                <w:rStyle w:val="BodyTextChar1"/>
                <w:color w:val="000000"/>
              </w:rPr>
              <w:t xml:space="preserve">1 </w:t>
            </w:r>
            <w:r w:rsidRPr="00276D6C">
              <w:rPr>
                <w:rStyle w:val="BodyTextChar1"/>
                <w:color w:val="000000"/>
                <w:lang w:eastAsia="vi-VN"/>
              </w:rPr>
              <w:t xml:space="preserve">và khoản </w:t>
            </w:r>
            <w:r w:rsidRPr="00276D6C">
              <w:rPr>
                <w:rStyle w:val="BodyTextChar1"/>
                <w:color w:val="000000"/>
              </w:rPr>
              <w:t xml:space="preserve">2 </w:t>
            </w:r>
            <w:r w:rsidRPr="00276D6C">
              <w:rPr>
                <w:rStyle w:val="BodyTextChar1"/>
                <w:color w:val="000000"/>
                <w:lang w:eastAsia="vi-VN"/>
              </w:rPr>
              <w:t xml:space="preserve">Điều </w:t>
            </w:r>
            <w:r w:rsidRPr="00276D6C">
              <w:rPr>
                <w:rStyle w:val="BodyTextChar1"/>
                <w:color w:val="000000"/>
              </w:rPr>
              <w:t xml:space="preserve">54 </w:t>
            </w:r>
            <w:r w:rsidRPr="00276D6C">
              <w:rPr>
                <w:rStyle w:val="BodyTextChar1"/>
                <w:color w:val="000000"/>
                <w:lang w:eastAsia="vi-VN"/>
              </w:rPr>
              <w:t xml:space="preserve">Nghị định số 131/2021/NĐ-CP gửi đến Ủy </w:t>
            </w:r>
            <w:r w:rsidRPr="00276D6C">
              <w:rPr>
                <w:rStyle w:val="BodyTextChar1"/>
                <w:color w:val="000000"/>
              </w:rPr>
              <w:t xml:space="preserve">ban </w:t>
            </w:r>
            <w:r w:rsidRPr="00276D6C">
              <w:rPr>
                <w:rStyle w:val="BodyTextChar1"/>
                <w:color w:val="000000"/>
                <w:lang w:eastAsia="vi-VN"/>
              </w:rPr>
              <w:t>nhân dân cấp xã nơi thường trú.</w:t>
            </w:r>
          </w:p>
          <w:p w14:paraId="09453E63" w14:textId="77777777" w:rsidR="00276D6C" w:rsidRPr="00276D6C" w:rsidRDefault="00276D6C" w:rsidP="007C6C7B">
            <w:pPr>
              <w:pStyle w:val="ThnVnban"/>
              <w:tabs>
                <w:tab w:val="left" w:pos="937"/>
              </w:tabs>
              <w:spacing w:before="120"/>
              <w:ind w:firstLine="437"/>
              <w:jc w:val="both"/>
              <w:rPr>
                <w:sz w:val="28"/>
                <w:szCs w:val="28"/>
                <w:lang w:val="nl-NL"/>
              </w:rPr>
            </w:pPr>
            <w:r w:rsidRPr="00276D6C">
              <w:rPr>
                <w:rStyle w:val="BodyTextChar1"/>
                <w:bCs/>
                <w:iCs/>
                <w:color w:val="000000"/>
                <w:lang w:val="nl-NL" w:eastAsia="vi-VN"/>
              </w:rPr>
              <w:t xml:space="preserve">- Đối với người hoạt động kháng chiến có </w:t>
            </w:r>
            <w:r w:rsidRPr="00276D6C">
              <w:rPr>
                <w:rStyle w:val="BodyTextChar1"/>
                <w:bCs/>
                <w:iCs/>
                <w:color w:val="000000"/>
                <w:lang w:val="nl-NL"/>
              </w:rPr>
              <w:t xml:space="preserve">con </w:t>
            </w:r>
            <w:r w:rsidRPr="00276D6C">
              <w:rPr>
                <w:rStyle w:val="BodyTextChar1"/>
                <w:bCs/>
                <w:iCs/>
                <w:color w:val="000000"/>
                <w:lang w:val="nl-NL" w:eastAsia="vi-VN"/>
              </w:rPr>
              <w:t xml:space="preserve">đẻ bị dị dạng, dị tật đã được hưởng chế độ ưu đãi đối với </w:t>
            </w:r>
            <w:r w:rsidRPr="00276D6C">
              <w:rPr>
                <w:rStyle w:val="BodyTextChar1"/>
                <w:bCs/>
                <w:iCs/>
                <w:color w:val="000000"/>
                <w:lang w:val="nl-NL"/>
              </w:rPr>
              <w:t xml:space="preserve">con </w:t>
            </w:r>
            <w:r w:rsidRPr="00276D6C">
              <w:rPr>
                <w:rStyle w:val="BodyTextChar1"/>
                <w:bCs/>
                <w:iCs/>
                <w:color w:val="000000"/>
                <w:lang w:val="nl-NL" w:eastAsia="vi-VN"/>
              </w:rPr>
              <w:t>đẻ mà bố (mẹ) chưa được công nhận là người hoạt động kháng chiến bị nhiễm chất độc hóa học thì c</w:t>
            </w:r>
            <w:r w:rsidRPr="00276D6C">
              <w:rPr>
                <w:rStyle w:val="BodyTextChar1"/>
                <w:color w:val="000000"/>
                <w:lang w:val="nl-NL" w:eastAsia="vi-VN"/>
              </w:rPr>
              <w:t xml:space="preserve">á nhân lập bản </w:t>
            </w:r>
            <w:r w:rsidRPr="00276D6C">
              <w:rPr>
                <w:rStyle w:val="BodyTextChar1"/>
                <w:color w:val="000000"/>
                <w:lang w:val="nl-NL"/>
              </w:rPr>
              <w:t xml:space="preserve">khai theo quy </w:t>
            </w:r>
            <w:r w:rsidRPr="00276D6C">
              <w:rPr>
                <w:rStyle w:val="BodyTextChar1"/>
                <w:color w:val="000000"/>
                <w:lang w:val="nl-NL" w:eastAsia="vi-VN"/>
              </w:rPr>
              <w:t xml:space="preserve">định tại Mẫu số </w:t>
            </w:r>
            <w:r w:rsidRPr="00276D6C">
              <w:rPr>
                <w:rStyle w:val="BodyTextChar1"/>
                <w:color w:val="000000"/>
                <w:lang w:val="nl-NL"/>
              </w:rPr>
              <w:t xml:space="preserve">09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 xml:space="preserve">Nghị định số 131/2021/NĐ-CP gửi đến Ủy </w:t>
            </w:r>
            <w:r w:rsidRPr="00276D6C">
              <w:rPr>
                <w:rStyle w:val="BodyTextChar1"/>
                <w:color w:val="000000"/>
                <w:lang w:val="nl-NL"/>
              </w:rPr>
              <w:t xml:space="preserve">ban </w:t>
            </w:r>
            <w:r w:rsidRPr="00276D6C">
              <w:rPr>
                <w:rStyle w:val="BodyTextChar1"/>
                <w:color w:val="000000"/>
                <w:lang w:val="nl-NL" w:eastAsia="vi-VN"/>
              </w:rPr>
              <w:t>nhân dân cấp xã nơi thường trú.</w:t>
            </w:r>
          </w:p>
          <w:p w14:paraId="407721F3" w14:textId="77777777" w:rsidR="00276D6C" w:rsidRPr="00276D6C" w:rsidRDefault="00276D6C" w:rsidP="007C6C7B">
            <w:pPr>
              <w:pStyle w:val="ThnVnban"/>
              <w:tabs>
                <w:tab w:val="left" w:pos="922"/>
              </w:tabs>
              <w:spacing w:before="120"/>
              <w:ind w:firstLine="437"/>
              <w:jc w:val="both"/>
              <w:rPr>
                <w:sz w:val="28"/>
                <w:szCs w:val="28"/>
                <w:lang w:val="nl-NL"/>
              </w:rPr>
            </w:pPr>
            <w:r w:rsidRPr="00276D6C">
              <w:rPr>
                <w:rStyle w:val="BodyTextChar1"/>
                <w:bCs/>
                <w:iCs/>
                <w:color w:val="000000"/>
                <w:lang w:val="nl-NL" w:eastAsia="vi-VN"/>
              </w:rPr>
              <w:t xml:space="preserve">- Đối với trường hợp người hoạt động kháng chiến có vợ hoặc có chồng nhưng không có </w:t>
            </w:r>
            <w:r w:rsidRPr="00276D6C">
              <w:rPr>
                <w:rStyle w:val="BodyTextChar1"/>
                <w:bCs/>
                <w:iCs/>
                <w:color w:val="000000"/>
                <w:lang w:val="nl-NL"/>
              </w:rPr>
              <w:t xml:space="preserve">con </w:t>
            </w:r>
            <w:r w:rsidRPr="00276D6C">
              <w:rPr>
                <w:rStyle w:val="BodyTextChar1"/>
                <w:bCs/>
                <w:iCs/>
                <w:color w:val="000000"/>
                <w:lang w:val="nl-NL" w:eastAsia="vi-VN"/>
              </w:rPr>
              <w:t>đẻ thì c</w:t>
            </w:r>
            <w:r w:rsidRPr="00276D6C">
              <w:rPr>
                <w:rStyle w:val="BodyTextChar1"/>
                <w:color w:val="000000"/>
                <w:lang w:val="nl-NL" w:eastAsia="vi-VN"/>
              </w:rPr>
              <w:t xml:space="preserve">á nhân lập bản </w:t>
            </w:r>
            <w:r w:rsidRPr="00276D6C">
              <w:rPr>
                <w:rStyle w:val="BodyTextChar1"/>
                <w:color w:val="000000"/>
                <w:lang w:val="nl-NL"/>
              </w:rPr>
              <w:t xml:space="preserve">khai theo quy </w:t>
            </w:r>
            <w:r w:rsidRPr="00276D6C">
              <w:rPr>
                <w:rStyle w:val="BodyTextChar1"/>
                <w:color w:val="000000"/>
                <w:lang w:val="nl-NL" w:eastAsia="vi-VN"/>
              </w:rPr>
              <w:t xml:space="preserve">định tại Mẫu số </w:t>
            </w:r>
            <w:r w:rsidRPr="00276D6C">
              <w:rPr>
                <w:rStyle w:val="BodyTextChar1"/>
                <w:color w:val="000000"/>
                <w:lang w:val="nl-NL"/>
              </w:rPr>
              <w:t xml:space="preserve">09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 xml:space="preserve">Nghị định số 131/2021/NĐ-CP kèm </w:t>
            </w:r>
            <w:r w:rsidRPr="00276D6C">
              <w:rPr>
                <w:rStyle w:val="BodyTextChar1"/>
                <w:color w:val="000000"/>
                <w:lang w:val="nl-NL"/>
              </w:rPr>
              <w:t xml:space="preserve">theo </w:t>
            </w:r>
            <w:r w:rsidRPr="00276D6C">
              <w:rPr>
                <w:rStyle w:val="BodyTextChar1"/>
                <w:color w:val="000000"/>
                <w:lang w:val="nl-NL" w:eastAsia="vi-VN"/>
              </w:rPr>
              <w:t xml:space="preserve">các giấy tờ </w:t>
            </w:r>
            <w:r w:rsidRPr="00276D6C">
              <w:rPr>
                <w:rStyle w:val="BodyTextChar1"/>
                <w:color w:val="000000"/>
                <w:lang w:val="nl-NL"/>
              </w:rPr>
              <w:t xml:space="preserve">quy </w:t>
            </w:r>
            <w:r w:rsidRPr="00276D6C">
              <w:rPr>
                <w:rStyle w:val="BodyTextChar1"/>
                <w:color w:val="000000"/>
                <w:lang w:val="nl-NL" w:eastAsia="vi-VN"/>
              </w:rPr>
              <w:t xml:space="preserve">định tại khoản </w:t>
            </w:r>
            <w:r w:rsidRPr="00276D6C">
              <w:rPr>
                <w:rStyle w:val="BodyTextChar1"/>
                <w:color w:val="000000"/>
                <w:lang w:val="nl-NL"/>
              </w:rPr>
              <w:t xml:space="preserve">1 </w:t>
            </w:r>
            <w:r w:rsidRPr="00276D6C">
              <w:rPr>
                <w:rStyle w:val="BodyTextChar1"/>
                <w:color w:val="000000"/>
                <w:lang w:val="nl-NL" w:eastAsia="vi-VN"/>
              </w:rPr>
              <w:t xml:space="preserve">Điều </w:t>
            </w:r>
            <w:r w:rsidRPr="00276D6C">
              <w:rPr>
                <w:rStyle w:val="BodyTextChar1"/>
                <w:color w:val="000000"/>
                <w:lang w:val="nl-NL"/>
              </w:rPr>
              <w:t xml:space="preserve">54 </w:t>
            </w:r>
            <w:r w:rsidRPr="00276D6C">
              <w:rPr>
                <w:rStyle w:val="BodyTextChar1"/>
                <w:color w:val="000000"/>
                <w:lang w:val="nl-NL" w:eastAsia="vi-VN"/>
              </w:rPr>
              <w:t xml:space="preserve">Nghị định số 131/2021/NĐ-CP gửi Ủy </w:t>
            </w:r>
            <w:r w:rsidRPr="00276D6C">
              <w:rPr>
                <w:rStyle w:val="BodyTextChar1"/>
                <w:color w:val="000000"/>
                <w:lang w:val="nl-NL"/>
              </w:rPr>
              <w:t xml:space="preserve">ban </w:t>
            </w:r>
            <w:r w:rsidRPr="00276D6C">
              <w:rPr>
                <w:rStyle w:val="BodyTextChar1"/>
                <w:color w:val="000000"/>
                <w:lang w:val="nl-NL" w:eastAsia="vi-VN"/>
              </w:rPr>
              <w:t>nhân dân cấp xã nơi thường trú.</w:t>
            </w:r>
          </w:p>
          <w:p w14:paraId="355E4228" w14:textId="77777777" w:rsidR="00276D6C" w:rsidRPr="00276D6C" w:rsidRDefault="00276D6C" w:rsidP="007C6C7B">
            <w:pPr>
              <w:spacing w:before="120" w:after="120" w:line="240" w:lineRule="auto"/>
              <w:ind w:firstLine="437"/>
              <w:rPr>
                <w:bCs/>
                <w:i/>
                <w:szCs w:val="28"/>
              </w:rPr>
            </w:pPr>
            <w:r w:rsidRPr="00276D6C">
              <w:rPr>
                <w:szCs w:val="28"/>
              </w:rPr>
              <w:t>1. Nộp trực tiếp qua Bộ phận tiếp nhận và trả kết quả của Ủy ban nhân dân cấp xã nơi thường trú.</w:t>
            </w:r>
          </w:p>
          <w:p w14:paraId="7C1CCFBF" w14:textId="77777777" w:rsidR="00276D6C" w:rsidRPr="00276D6C" w:rsidRDefault="00276D6C" w:rsidP="007C6C7B">
            <w:pPr>
              <w:spacing w:before="120" w:after="120" w:line="240" w:lineRule="auto"/>
              <w:ind w:firstLine="437"/>
              <w:rPr>
                <w:szCs w:val="28"/>
              </w:rPr>
            </w:pPr>
            <w:r w:rsidRPr="00276D6C">
              <w:rPr>
                <w:szCs w:val="28"/>
              </w:rPr>
              <w:t>2. Hoặc qua dịch vụ bưu chính công ích</w:t>
            </w:r>
          </w:p>
        </w:tc>
        <w:tc>
          <w:tcPr>
            <w:tcW w:w="3118" w:type="dxa"/>
            <w:vAlign w:val="center"/>
          </w:tcPr>
          <w:p w14:paraId="785ABCB5" w14:textId="77777777" w:rsidR="00276D6C" w:rsidRPr="00276D6C" w:rsidRDefault="00276D6C" w:rsidP="007C6C7B">
            <w:pPr>
              <w:spacing w:before="120" w:after="120" w:line="240" w:lineRule="auto"/>
              <w:rPr>
                <w:szCs w:val="28"/>
              </w:rPr>
            </w:pPr>
            <w:r w:rsidRPr="00276D6C">
              <w:rPr>
                <w:b/>
                <w:szCs w:val="28"/>
              </w:rPr>
              <w:t>Sáng:</w:t>
            </w:r>
            <w:r w:rsidRPr="00276D6C">
              <w:rPr>
                <w:szCs w:val="28"/>
              </w:rPr>
              <w:t xml:space="preserve"> từ 07 giờ đến 11 giờ 30 phút; </w:t>
            </w:r>
            <w:r w:rsidRPr="00276D6C">
              <w:rPr>
                <w:b/>
                <w:szCs w:val="28"/>
              </w:rPr>
              <w:t>Chiều:</w:t>
            </w:r>
            <w:r w:rsidRPr="00276D6C">
              <w:rPr>
                <w:szCs w:val="28"/>
              </w:rPr>
              <w:t xml:space="preserve"> từ 13 giờ 30 phút đến 17 giờ của các ngày làm việc.</w:t>
            </w:r>
          </w:p>
        </w:tc>
      </w:tr>
      <w:tr w:rsidR="00276D6C" w:rsidRPr="00276D6C" w14:paraId="7F95FFAC" w14:textId="77777777" w:rsidTr="007C6C7B">
        <w:trPr>
          <w:jc w:val="center"/>
        </w:trPr>
        <w:tc>
          <w:tcPr>
            <w:tcW w:w="851" w:type="dxa"/>
            <w:vAlign w:val="center"/>
          </w:tcPr>
          <w:p w14:paraId="2BF8784E" w14:textId="77777777" w:rsidR="00276D6C" w:rsidRPr="00276D6C" w:rsidRDefault="00276D6C" w:rsidP="007C6C7B">
            <w:pPr>
              <w:spacing w:before="120" w:after="120" w:line="240" w:lineRule="auto"/>
              <w:jc w:val="center"/>
              <w:rPr>
                <w:b/>
                <w:szCs w:val="28"/>
              </w:rPr>
            </w:pPr>
            <w:r w:rsidRPr="00276D6C">
              <w:rPr>
                <w:b/>
                <w:szCs w:val="28"/>
              </w:rPr>
              <w:t>Bước 2</w:t>
            </w:r>
          </w:p>
        </w:tc>
        <w:tc>
          <w:tcPr>
            <w:tcW w:w="2546" w:type="dxa"/>
            <w:vAlign w:val="center"/>
          </w:tcPr>
          <w:p w14:paraId="762C1F1A" w14:textId="77777777" w:rsidR="00276D6C" w:rsidRPr="00276D6C" w:rsidRDefault="00276D6C" w:rsidP="007C6C7B">
            <w:pPr>
              <w:spacing w:before="120" w:after="120" w:line="240" w:lineRule="auto"/>
              <w:rPr>
                <w:b/>
                <w:szCs w:val="28"/>
              </w:rPr>
            </w:pPr>
            <w:r w:rsidRPr="00276D6C">
              <w:rPr>
                <w:b/>
                <w:szCs w:val="28"/>
              </w:rPr>
              <w:t>Tiếp nhận và chuyển hồ sơ thủ tục hành chính</w:t>
            </w:r>
          </w:p>
        </w:tc>
        <w:tc>
          <w:tcPr>
            <w:tcW w:w="7773" w:type="dxa"/>
          </w:tcPr>
          <w:p w14:paraId="15B20F53" w14:textId="77777777" w:rsidR="00276D6C" w:rsidRPr="00276D6C" w:rsidRDefault="00276D6C" w:rsidP="007C6C7B">
            <w:pPr>
              <w:spacing w:before="120" w:after="120" w:line="240" w:lineRule="auto"/>
              <w:ind w:firstLine="437"/>
              <w:rPr>
                <w:szCs w:val="28"/>
              </w:rPr>
            </w:pPr>
            <w:r w:rsidRPr="00276D6C">
              <w:rPr>
                <w:szCs w:val="28"/>
              </w:rPr>
              <w:t xml:space="preserve">Công chức tiếp nhận hồ sơ tại Bộ phận tiếp nhận và trả kết quả xem xét, kiểm tra tính chính xác, đầy đủ của hồ sơ; quét (scan) và </w:t>
            </w:r>
            <w:r w:rsidRPr="00276D6C">
              <w:rPr>
                <w:szCs w:val="28"/>
              </w:rPr>
              <w:lastRenderedPageBreak/>
              <w:t>lưu trữ hồ sơ điện tử, cập nhật vào cơ sở dữ liệu của phần mềm một cửa điện tử của tỉnh;</w:t>
            </w:r>
          </w:p>
          <w:p w14:paraId="6B02A5C3" w14:textId="77777777" w:rsidR="00276D6C" w:rsidRPr="00276D6C" w:rsidRDefault="00276D6C" w:rsidP="007C6C7B">
            <w:pPr>
              <w:spacing w:before="120" w:after="120" w:line="240" w:lineRule="auto"/>
              <w:ind w:firstLine="437"/>
              <w:rPr>
                <w:szCs w:val="28"/>
              </w:rPr>
            </w:pPr>
            <w:r w:rsidRPr="00276D6C">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F9E1609" w14:textId="77777777" w:rsidR="00276D6C" w:rsidRPr="00276D6C" w:rsidRDefault="00276D6C" w:rsidP="007C6C7B">
            <w:pPr>
              <w:spacing w:before="120" w:after="120" w:line="240" w:lineRule="auto"/>
              <w:ind w:firstLine="437"/>
              <w:rPr>
                <w:szCs w:val="28"/>
              </w:rPr>
            </w:pPr>
            <w:r w:rsidRPr="00276D6C">
              <w:rPr>
                <w:szCs w:val="28"/>
              </w:rPr>
              <w:t>b) Trường hợp từ chối nhận hồ sơ, công chức tiếp nhận hồ sơ phải nêu rõ lý do theo mẫu Phiếu từ chối giải quyết hồ sơ thủ tục hành chính;</w:t>
            </w:r>
          </w:p>
          <w:p w14:paraId="4EC03C33" w14:textId="77777777" w:rsidR="00276D6C" w:rsidRPr="00276D6C" w:rsidRDefault="00276D6C" w:rsidP="007C6C7B">
            <w:pPr>
              <w:spacing w:before="120" w:after="120" w:line="240" w:lineRule="auto"/>
              <w:ind w:firstLine="437"/>
              <w:rPr>
                <w:szCs w:val="28"/>
              </w:rPr>
            </w:pPr>
            <w:r w:rsidRPr="00276D6C">
              <w:rPr>
                <w:szCs w:val="28"/>
              </w:rPr>
              <w:t>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chức Lao động – Thương binh và Xã hội</w:t>
            </w:r>
            <w:r w:rsidRPr="00276D6C">
              <w:rPr>
                <w:color w:val="000000"/>
                <w:szCs w:val="28"/>
              </w:rPr>
              <w:t xml:space="preserve"> </w:t>
            </w:r>
            <w:r w:rsidRPr="00276D6C">
              <w:rPr>
                <w:szCs w:val="28"/>
              </w:rPr>
              <w:t>để giải quyết theo quy trình.</w:t>
            </w:r>
          </w:p>
        </w:tc>
        <w:tc>
          <w:tcPr>
            <w:tcW w:w="3118" w:type="dxa"/>
            <w:vAlign w:val="center"/>
          </w:tcPr>
          <w:p w14:paraId="3FD23DB4" w14:textId="77777777" w:rsidR="00276D6C" w:rsidRPr="00276D6C" w:rsidRDefault="00276D6C" w:rsidP="007C6C7B">
            <w:pPr>
              <w:spacing w:before="120" w:after="120" w:line="240" w:lineRule="auto"/>
              <w:rPr>
                <w:szCs w:val="28"/>
              </w:rPr>
            </w:pPr>
            <w:r w:rsidRPr="00276D6C">
              <w:rPr>
                <w:szCs w:val="28"/>
              </w:rPr>
              <w:lastRenderedPageBreak/>
              <w:t xml:space="preserve">Chuyển ngay hồ sơ tiếp nhận trực tiếp trong ngày làm việc </w:t>
            </w:r>
            <w:r w:rsidRPr="00276D6C">
              <w:rPr>
                <w:i/>
                <w:szCs w:val="28"/>
              </w:rPr>
              <w:t xml:space="preserve">(không để quá 03 </w:t>
            </w:r>
            <w:r w:rsidRPr="00276D6C">
              <w:rPr>
                <w:i/>
                <w:szCs w:val="28"/>
              </w:rPr>
              <w:lastRenderedPageBreak/>
              <w:t>giờ làm việc)</w:t>
            </w:r>
            <w:r w:rsidRPr="00276D6C">
              <w:rPr>
                <w:szCs w:val="28"/>
              </w:rPr>
              <w:t xml:space="preserve"> hoặc chuyển vào đầu giờ ngày làm việc tiếp theo đối với trường hợp tiếp nhận sau 15 giờ hàng ngày.</w:t>
            </w:r>
          </w:p>
        </w:tc>
      </w:tr>
      <w:tr w:rsidR="00276D6C" w:rsidRPr="00276D6C" w14:paraId="0DEBD153" w14:textId="77777777" w:rsidTr="007C6C7B">
        <w:trPr>
          <w:jc w:val="center"/>
        </w:trPr>
        <w:tc>
          <w:tcPr>
            <w:tcW w:w="851" w:type="dxa"/>
            <w:vMerge w:val="restart"/>
            <w:vAlign w:val="center"/>
          </w:tcPr>
          <w:p w14:paraId="387E6F28" w14:textId="77777777" w:rsidR="00276D6C" w:rsidRPr="00276D6C" w:rsidRDefault="00276D6C" w:rsidP="007C6C7B">
            <w:pPr>
              <w:spacing w:before="120" w:after="120" w:line="240" w:lineRule="auto"/>
              <w:jc w:val="center"/>
              <w:rPr>
                <w:b/>
                <w:szCs w:val="28"/>
              </w:rPr>
            </w:pPr>
            <w:r w:rsidRPr="00276D6C">
              <w:rPr>
                <w:b/>
                <w:szCs w:val="28"/>
              </w:rPr>
              <w:lastRenderedPageBreak/>
              <w:t>Bước 3</w:t>
            </w:r>
          </w:p>
        </w:tc>
        <w:tc>
          <w:tcPr>
            <w:tcW w:w="2546" w:type="dxa"/>
            <w:vMerge w:val="restart"/>
            <w:vAlign w:val="center"/>
          </w:tcPr>
          <w:p w14:paraId="657B2D2B" w14:textId="77777777" w:rsidR="00276D6C" w:rsidRPr="00276D6C" w:rsidRDefault="00276D6C" w:rsidP="007C6C7B">
            <w:pPr>
              <w:spacing w:before="120" w:after="120" w:line="240" w:lineRule="auto"/>
              <w:rPr>
                <w:b/>
                <w:szCs w:val="28"/>
              </w:rPr>
            </w:pPr>
            <w:r w:rsidRPr="00276D6C">
              <w:rPr>
                <w:b/>
                <w:szCs w:val="28"/>
              </w:rPr>
              <w:t>Giải quyết thủ tục hành chính</w:t>
            </w:r>
          </w:p>
        </w:tc>
        <w:tc>
          <w:tcPr>
            <w:tcW w:w="7773" w:type="dxa"/>
          </w:tcPr>
          <w:p w14:paraId="4180AA14" w14:textId="77777777" w:rsidR="00276D6C" w:rsidRPr="00276D6C" w:rsidRDefault="00276D6C" w:rsidP="007C6C7B">
            <w:pPr>
              <w:spacing w:before="120" w:after="120" w:line="240" w:lineRule="auto"/>
              <w:ind w:firstLine="437"/>
              <w:rPr>
                <w:szCs w:val="28"/>
              </w:rPr>
            </w:pPr>
            <w:r w:rsidRPr="00276D6C">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0009AAD8" w14:textId="77777777" w:rsidR="00276D6C" w:rsidRPr="00276D6C" w:rsidRDefault="00276D6C" w:rsidP="007C6C7B">
            <w:pPr>
              <w:spacing w:before="120" w:after="120" w:line="240" w:lineRule="auto"/>
              <w:jc w:val="center"/>
              <w:rPr>
                <w:szCs w:val="28"/>
              </w:rPr>
            </w:pPr>
            <w:r w:rsidRPr="00276D6C">
              <w:rPr>
                <w:color w:val="000000" w:themeColor="text1"/>
                <w:szCs w:val="28"/>
                <w:lang w:val="en-US"/>
              </w:rPr>
              <w:t>31-96</w:t>
            </w:r>
            <w:r w:rsidRPr="00276D6C">
              <w:rPr>
                <w:color w:val="000000" w:themeColor="text1"/>
                <w:szCs w:val="28"/>
              </w:rPr>
              <w:t xml:space="preserve"> ngày, trong đó:</w:t>
            </w:r>
          </w:p>
        </w:tc>
      </w:tr>
      <w:tr w:rsidR="00276D6C" w:rsidRPr="00276D6C" w14:paraId="68583CDF" w14:textId="77777777" w:rsidTr="007C6C7B">
        <w:trPr>
          <w:jc w:val="center"/>
        </w:trPr>
        <w:tc>
          <w:tcPr>
            <w:tcW w:w="851" w:type="dxa"/>
            <w:vMerge/>
            <w:vAlign w:val="center"/>
          </w:tcPr>
          <w:p w14:paraId="2ACA211E" w14:textId="77777777" w:rsidR="00276D6C" w:rsidRPr="00276D6C" w:rsidRDefault="00276D6C" w:rsidP="007C6C7B">
            <w:pPr>
              <w:spacing w:before="120" w:after="120" w:line="240" w:lineRule="auto"/>
              <w:jc w:val="center"/>
              <w:rPr>
                <w:b/>
                <w:szCs w:val="28"/>
              </w:rPr>
            </w:pPr>
          </w:p>
        </w:tc>
        <w:tc>
          <w:tcPr>
            <w:tcW w:w="2546" w:type="dxa"/>
            <w:vMerge/>
            <w:vAlign w:val="center"/>
          </w:tcPr>
          <w:p w14:paraId="2765335E" w14:textId="77777777" w:rsidR="00276D6C" w:rsidRPr="00276D6C" w:rsidRDefault="00276D6C" w:rsidP="007C6C7B">
            <w:pPr>
              <w:spacing w:before="120" w:after="120" w:line="240" w:lineRule="auto"/>
              <w:rPr>
                <w:szCs w:val="28"/>
              </w:rPr>
            </w:pPr>
          </w:p>
        </w:tc>
        <w:tc>
          <w:tcPr>
            <w:tcW w:w="7773" w:type="dxa"/>
            <w:vAlign w:val="center"/>
          </w:tcPr>
          <w:p w14:paraId="707058A4" w14:textId="77777777" w:rsidR="00276D6C" w:rsidRPr="00276D6C" w:rsidRDefault="00276D6C" w:rsidP="007C6C7B">
            <w:pPr>
              <w:spacing w:before="120" w:after="120" w:line="240" w:lineRule="auto"/>
              <w:ind w:firstLine="437"/>
              <w:rPr>
                <w:szCs w:val="28"/>
              </w:rPr>
            </w:pPr>
            <w:r w:rsidRPr="00276D6C">
              <w:rPr>
                <w:iCs/>
                <w:szCs w:val="28"/>
              </w:rPr>
              <w:t>1. Tiếp nhận hồ sơ (Bộ phận tiếp nhận và trả kết quả)</w:t>
            </w:r>
          </w:p>
        </w:tc>
        <w:tc>
          <w:tcPr>
            <w:tcW w:w="3118" w:type="dxa"/>
            <w:vAlign w:val="center"/>
          </w:tcPr>
          <w:p w14:paraId="21056DF6" w14:textId="77777777" w:rsidR="00276D6C" w:rsidRPr="00276D6C" w:rsidRDefault="00276D6C" w:rsidP="007C6C7B">
            <w:pPr>
              <w:spacing w:before="120" w:after="120" w:line="240" w:lineRule="auto"/>
              <w:jc w:val="center"/>
              <w:rPr>
                <w:szCs w:val="28"/>
              </w:rPr>
            </w:pPr>
            <w:r w:rsidRPr="00276D6C">
              <w:rPr>
                <w:szCs w:val="28"/>
              </w:rPr>
              <w:t xml:space="preserve">0,5 ngày </w:t>
            </w:r>
          </w:p>
        </w:tc>
      </w:tr>
      <w:tr w:rsidR="00276D6C" w:rsidRPr="00276D6C" w14:paraId="53FBB435" w14:textId="77777777" w:rsidTr="007C6C7B">
        <w:trPr>
          <w:jc w:val="center"/>
        </w:trPr>
        <w:tc>
          <w:tcPr>
            <w:tcW w:w="851" w:type="dxa"/>
            <w:vMerge/>
            <w:vAlign w:val="center"/>
          </w:tcPr>
          <w:p w14:paraId="1C24344B" w14:textId="77777777" w:rsidR="00276D6C" w:rsidRPr="00276D6C" w:rsidRDefault="00276D6C" w:rsidP="007C6C7B">
            <w:pPr>
              <w:spacing w:before="120" w:after="120" w:line="240" w:lineRule="auto"/>
              <w:jc w:val="center"/>
              <w:rPr>
                <w:b/>
                <w:szCs w:val="28"/>
              </w:rPr>
            </w:pPr>
          </w:p>
        </w:tc>
        <w:tc>
          <w:tcPr>
            <w:tcW w:w="2546" w:type="dxa"/>
            <w:vMerge/>
            <w:vAlign w:val="center"/>
          </w:tcPr>
          <w:p w14:paraId="33F6EFB2" w14:textId="77777777" w:rsidR="00276D6C" w:rsidRPr="00276D6C" w:rsidRDefault="00276D6C" w:rsidP="007C6C7B">
            <w:pPr>
              <w:spacing w:before="120" w:after="120" w:line="240" w:lineRule="auto"/>
              <w:rPr>
                <w:szCs w:val="28"/>
              </w:rPr>
            </w:pPr>
          </w:p>
        </w:tc>
        <w:tc>
          <w:tcPr>
            <w:tcW w:w="7773" w:type="dxa"/>
          </w:tcPr>
          <w:p w14:paraId="23566053" w14:textId="77777777" w:rsidR="00276D6C" w:rsidRPr="00276D6C" w:rsidRDefault="00276D6C" w:rsidP="007C6C7B">
            <w:pPr>
              <w:spacing w:before="120" w:after="120" w:line="240" w:lineRule="auto"/>
              <w:ind w:firstLine="437"/>
              <w:rPr>
                <w:szCs w:val="28"/>
              </w:rPr>
            </w:pPr>
            <w:r w:rsidRPr="00276D6C">
              <w:rPr>
                <w:szCs w:val="28"/>
              </w:rPr>
              <w:t>2. Giải quyết hồ sơ (Ủy ban nhân dân cấp xã, Phòng Lao động – Thương binh và Xã hội, Hội đồng giám định y khoa cấp tỉnh, Sở Lao động – Thương binh và Xã hội)</w:t>
            </w:r>
          </w:p>
        </w:tc>
        <w:tc>
          <w:tcPr>
            <w:tcW w:w="3118" w:type="dxa"/>
            <w:vAlign w:val="center"/>
          </w:tcPr>
          <w:p w14:paraId="43BA0FC4" w14:textId="77777777" w:rsidR="00276D6C" w:rsidRPr="00276D6C" w:rsidRDefault="00276D6C" w:rsidP="007C6C7B">
            <w:pPr>
              <w:spacing w:before="120" w:after="120" w:line="240" w:lineRule="auto"/>
              <w:jc w:val="center"/>
              <w:rPr>
                <w:color w:val="FF0000"/>
                <w:szCs w:val="28"/>
                <w:highlight w:val="yellow"/>
                <w:lang w:val="en-US"/>
              </w:rPr>
            </w:pPr>
            <w:r w:rsidRPr="00276D6C">
              <w:rPr>
                <w:color w:val="000000" w:themeColor="text1"/>
                <w:szCs w:val="28"/>
                <w:lang w:val="en-US"/>
              </w:rPr>
              <w:t xml:space="preserve">30-95 ngày </w:t>
            </w:r>
          </w:p>
        </w:tc>
      </w:tr>
      <w:tr w:rsidR="00276D6C" w:rsidRPr="00276D6C" w14:paraId="5A439FC5" w14:textId="77777777" w:rsidTr="007C6C7B">
        <w:trPr>
          <w:jc w:val="center"/>
        </w:trPr>
        <w:tc>
          <w:tcPr>
            <w:tcW w:w="851" w:type="dxa"/>
            <w:vMerge/>
            <w:vAlign w:val="center"/>
          </w:tcPr>
          <w:p w14:paraId="7A3D4591" w14:textId="77777777" w:rsidR="00276D6C" w:rsidRPr="00276D6C" w:rsidRDefault="00276D6C" w:rsidP="007C6C7B">
            <w:pPr>
              <w:spacing w:before="120" w:after="120" w:line="240" w:lineRule="auto"/>
              <w:jc w:val="center"/>
              <w:rPr>
                <w:b/>
                <w:szCs w:val="28"/>
              </w:rPr>
            </w:pPr>
          </w:p>
        </w:tc>
        <w:tc>
          <w:tcPr>
            <w:tcW w:w="2546" w:type="dxa"/>
            <w:vMerge/>
            <w:vAlign w:val="center"/>
          </w:tcPr>
          <w:p w14:paraId="1BA2D698" w14:textId="77777777" w:rsidR="00276D6C" w:rsidRPr="00276D6C" w:rsidRDefault="00276D6C" w:rsidP="007C6C7B">
            <w:pPr>
              <w:spacing w:before="120" w:after="120" w:line="240" w:lineRule="auto"/>
              <w:rPr>
                <w:szCs w:val="28"/>
              </w:rPr>
            </w:pPr>
          </w:p>
        </w:tc>
        <w:tc>
          <w:tcPr>
            <w:tcW w:w="7773" w:type="dxa"/>
          </w:tcPr>
          <w:p w14:paraId="510F5611" w14:textId="77777777" w:rsidR="00276D6C" w:rsidRPr="00276D6C" w:rsidRDefault="00276D6C" w:rsidP="007C6C7B">
            <w:pPr>
              <w:spacing w:before="120" w:after="120" w:line="240" w:lineRule="auto"/>
              <w:ind w:firstLine="437"/>
              <w:rPr>
                <w:szCs w:val="28"/>
              </w:rPr>
            </w:pPr>
            <w:r w:rsidRPr="00276D6C">
              <w:rPr>
                <w:rFonts w:eastAsia="Times New Roman"/>
                <w:szCs w:val="28"/>
              </w:rPr>
              <w:t xml:space="preserve">Trường hợp thủ tục hành chính đủ điều kiện giải quyết, công chức được giao xử lý hồ sơ thẩm định, trình cấp thẩm quyền quyết </w:t>
            </w:r>
            <w:r w:rsidRPr="00276D6C">
              <w:rPr>
                <w:rFonts w:eastAsia="Times New Roman"/>
                <w:szCs w:val="28"/>
              </w:rPr>
              <w:lastRenderedPageBreak/>
              <w:t>định; cập nhật thông tin vào Phần mềm một cửa điện tử; trả kết quả giải quyết thủ tục hành chính.</w:t>
            </w:r>
          </w:p>
        </w:tc>
        <w:tc>
          <w:tcPr>
            <w:tcW w:w="3118" w:type="dxa"/>
            <w:vAlign w:val="center"/>
          </w:tcPr>
          <w:p w14:paraId="5465A3A4" w14:textId="77777777" w:rsidR="00276D6C" w:rsidRPr="00276D6C" w:rsidRDefault="00276D6C" w:rsidP="007C6C7B">
            <w:pPr>
              <w:spacing w:before="120" w:after="120" w:line="240" w:lineRule="auto"/>
              <w:jc w:val="center"/>
              <w:rPr>
                <w:szCs w:val="28"/>
              </w:rPr>
            </w:pPr>
          </w:p>
        </w:tc>
      </w:tr>
      <w:tr w:rsidR="00276D6C" w:rsidRPr="00276D6C" w14:paraId="6BF5F5C1" w14:textId="77777777" w:rsidTr="007C6C7B">
        <w:trPr>
          <w:jc w:val="center"/>
        </w:trPr>
        <w:tc>
          <w:tcPr>
            <w:tcW w:w="851" w:type="dxa"/>
            <w:vMerge/>
            <w:vAlign w:val="center"/>
          </w:tcPr>
          <w:p w14:paraId="6F55368F" w14:textId="77777777" w:rsidR="00276D6C" w:rsidRPr="00276D6C" w:rsidRDefault="00276D6C" w:rsidP="007C6C7B">
            <w:pPr>
              <w:spacing w:before="120" w:after="120" w:line="240" w:lineRule="auto"/>
              <w:jc w:val="center"/>
              <w:rPr>
                <w:b/>
                <w:szCs w:val="28"/>
              </w:rPr>
            </w:pPr>
          </w:p>
        </w:tc>
        <w:tc>
          <w:tcPr>
            <w:tcW w:w="2546" w:type="dxa"/>
            <w:vMerge/>
            <w:vAlign w:val="center"/>
          </w:tcPr>
          <w:p w14:paraId="331AFEAA" w14:textId="77777777" w:rsidR="00276D6C" w:rsidRPr="00276D6C" w:rsidRDefault="00276D6C" w:rsidP="007C6C7B">
            <w:pPr>
              <w:spacing w:before="120" w:after="120" w:line="240" w:lineRule="auto"/>
              <w:rPr>
                <w:szCs w:val="28"/>
              </w:rPr>
            </w:pPr>
          </w:p>
        </w:tc>
        <w:tc>
          <w:tcPr>
            <w:tcW w:w="7773" w:type="dxa"/>
          </w:tcPr>
          <w:p w14:paraId="2DA89D32" w14:textId="77777777" w:rsidR="00276D6C" w:rsidRPr="00276D6C" w:rsidRDefault="00276D6C" w:rsidP="007C6C7B">
            <w:pPr>
              <w:spacing w:before="120" w:after="120" w:line="240" w:lineRule="auto"/>
              <w:ind w:firstLine="437"/>
              <w:rPr>
                <w:rFonts w:eastAsia="Times New Roman"/>
                <w:b/>
                <w:szCs w:val="28"/>
              </w:rPr>
            </w:pPr>
            <w:r w:rsidRPr="00276D6C">
              <w:rPr>
                <w:rFonts w:eastAsia="Times New Roman"/>
                <w:b/>
                <w:szCs w:val="28"/>
              </w:rPr>
              <w:t>* Đối với người hoạt động kháng chiến bị nhiễm chất độc hóa học</w:t>
            </w:r>
          </w:p>
        </w:tc>
        <w:tc>
          <w:tcPr>
            <w:tcW w:w="3118" w:type="dxa"/>
            <w:vAlign w:val="center"/>
          </w:tcPr>
          <w:p w14:paraId="38A34E0C" w14:textId="77777777" w:rsidR="00276D6C" w:rsidRPr="00276D6C" w:rsidRDefault="00276D6C" w:rsidP="007C6C7B">
            <w:pPr>
              <w:spacing w:before="120" w:after="120" w:line="240" w:lineRule="auto"/>
              <w:jc w:val="center"/>
              <w:rPr>
                <w:szCs w:val="28"/>
                <w:lang w:val="en-US"/>
              </w:rPr>
            </w:pPr>
            <w:r w:rsidRPr="00276D6C">
              <w:rPr>
                <w:szCs w:val="28"/>
                <w:lang w:val="en-US"/>
              </w:rPr>
              <w:t xml:space="preserve">95 ngày </w:t>
            </w:r>
          </w:p>
        </w:tc>
      </w:tr>
      <w:tr w:rsidR="00276D6C" w:rsidRPr="00276D6C" w14:paraId="009B6A45" w14:textId="77777777" w:rsidTr="007C6C7B">
        <w:trPr>
          <w:jc w:val="center"/>
        </w:trPr>
        <w:tc>
          <w:tcPr>
            <w:tcW w:w="851" w:type="dxa"/>
            <w:vMerge/>
            <w:vAlign w:val="center"/>
          </w:tcPr>
          <w:p w14:paraId="55E1CD52" w14:textId="77777777" w:rsidR="00276D6C" w:rsidRPr="00276D6C" w:rsidRDefault="00276D6C" w:rsidP="007C6C7B">
            <w:pPr>
              <w:spacing w:before="120" w:after="120" w:line="240" w:lineRule="auto"/>
              <w:jc w:val="center"/>
              <w:rPr>
                <w:b/>
                <w:szCs w:val="28"/>
              </w:rPr>
            </w:pPr>
          </w:p>
        </w:tc>
        <w:tc>
          <w:tcPr>
            <w:tcW w:w="2546" w:type="dxa"/>
            <w:vMerge/>
            <w:vAlign w:val="center"/>
          </w:tcPr>
          <w:p w14:paraId="528EA552" w14:textId="77777777" w:rsidR="00276D6C" w:rsidRPr="00276D6C" w:rsidRDefault="00276D6C" w:rsidP="007C6C7B">
            <w:pPr>
              <w:spacing w:before="120" w:after="120" w:line="240" w:lineRule="auto"/>
              <w:rPr>
                <w:szCs w:val="28"/>
              </w:rPr>
            </w:pPr>
          </w:p>
        </w:tc>
        <w:tc>
          <w:tcPr>
            <w:tcW w:w="7773" w:type="dxa"/>
          </w:tcPr>
          <w:p w14:paraId="45690F29" w14:textId="77777777" w:rsidR="00276D6C" w:rsidRPr="00276D6C" w:rsidRDefault="00276D6C" w:rsidP="007C6C7B">
            <w:pPr>
              <w:spacing w:before="120" w:after="120" w:line="240" w:lineRule="auto"/>
              <w:ind w:firstLine="437"/>
              <w:rPr>
                <w:rFonts w:eastAsia="Times New Roman"/>
                <w:szCs w:val="28"/>
              </w:rPr>
            </w:pPr>
            <w:r w:rsidRPr="00276D6C">
              <w:rPr>
                <w:b/>
                <w:szCs w:val="28"/>
              </w:rPr>
              <w:t>Bước 1:</w:t>
            </w:r>
            <w:r w:rsidRPr="00276D6C">
              <w:rPr>
                <w:szCs w:val="28"/>
              </w:rPr>
              <w:t xml:space="preserve"> </w:t>
            </w:r>
            <w:r w:rsidRPr="00276D6C">
              <w:rPr>
                <w:rFonts w:eastAsia="Times New Roman"/>
                <w:szCs w:val="28"/>
              </w:rPr>
              <w:t>Công chức Lao động – Thương binh và Xã hội kiểm tra và trình lãnh đạo Ủy ban nhân dân cấp xã xác nhận bản khai và lập danh sách kèm giấy tờ quy định tại điểm a khoản 1 Điều 56 Nghị định số 131/2021/NĐ-CP gửi Phòng Lao động – Thương binh và Xã hội.</w:t>
            </w:r>
          </w:p>
        </w:tc>
        <w:tc>
          <w:tcPr>
            <w:tcW w:w="3118" w:type="dxa"/>
            <w:vAlign w:val="center"/>
          </w:tcPr>
          <w:p w14:paraId="6A775F99" w14:textId="77777777" w:rsidR="00276D6C" w:rsidRPr="00276D6C" w:rsidRDefault="00276D6C" w:rsidP="007C6C7B">
            <w:pPr>
              <w:spacing w:before="120" w:after="120" w:line="240" w:lineRule="auto"/>
              <w:jc w:val="center"/>
              <w:rPr>
                <w:szCs w:val="28"/>
                <w:lang w:val="en-US"/>
              </w:rPr>
            </w:pPr>
            <w:r w:rsidRPr="00276D6C">
              <w:rPr>
                <w:szCs w:val="28"/>
                <w:lang w:val="en-US"/>
              </w:rPr>
              <w:t xml:space="preserve">05 ngày </w:t>
            </w:r>
          </w:p>
        </w:tc>
      </w:tr>
      <w:tr w:rsidR="00276D6C" w:rsidRPr="00276D6C" w14:paraId="5518D8D5" w14:textId="77777777" w:rsidTr="007C6C7B">
        <w:trPr>
          <w:jc w:val="center"/>
        </w:trPr>
        <w:tc>
          <w:tcPr>
            <w:tcW w:w="851" w:type="dxa"/>
            <w:vMerge/>
            <w:vAlign w:val="center"/>
          </w:tcPr>
          <w:p w14:paraId="65488BF1" w14:textId="77777777" w:rsidR="00276D6C" w:rsidRPr="00276D6C" w:rsidRDefault="00276D6C" w:rsidP="007C6C7B">
            <w:pPr>
              <w:spacing w:before="120" w:after="120" w:line="240" w:lineRule="auto"/>
              <w:jc w:val="center"/>
              <w:rPr>
                <w:b/>
                <w:szCs w:val="28"/>
              </w:rPr>
            </w:pPr>
          </w:p>
        </w:tc>
        <w:tc>
          <w:tcPr>
            <w:tcW w:w="2546" w:type="dxa"/>
            <w:vMerge/>
            <w:vAlign w:val="center"/>
          </w:tcPr>
          <w:p w14:paraId="2B2D8335" w14:textId="77777777" w:rsidR="00276D6C" w:rsidRPr="00276D6C" w:rsidRDefault="00276D6C" w:rsidP="007C6C7B">
            <w:pPr>
              <w:spacing w:before="120" w:after="120" w:line="240" w:lineRule="auto"/>
              <w:rPr>
                <w:szCs w:val="28"/>
              </w:rPr>
            </w:pPr>
          </w:p>
        </w:tc>
        <w:tc>
          <w:tcPr>
            <w:tcW w:w="7773" w:type="dxa"/>
            <w:vAlign w:val="center"/>
          </w:tcPr>
          <w:p w14:paraId="0C0F415A" w14:textId="77777777" w:rsidR="00276D6C" w:rsidRPr="00276D6C" w:rsidRDefault="00276D6C" w:rsidP="007C6C7B">
            <w:pPr>
              <w:shd w:val="clear" w:color="auto" w:fill="FFFFFF"/>
              <w:spacing w:before="120" w:after="120" w:line="240" w:lineRule="auto"/>
              <w:ind w:firstLine="437"/>
              <w:jc w:val="left"/>
              <w:rPr>
                <w:rFonts w:eastAsia="Times New Roman"/>
                <w:szCs w:val="28"/>
              </w:rPr>
            </w:pPr>
            <w:r w:rsidRPr="00276D6C">
              <w:rPr>
                <w:rFonts w:eastAsia="Times New Roman"/>
                <w:iCs/>
                <w:szCs w:val="28"/>
              </w:rPr>
              <w:t xml:space="preserve">+  Công chức </w:t>
            </w:r>
            <w:r w:rsidRPr="00276D6C">
              <w:rPr>
                <w:rFonts w:eastAsia="Times New Roman"/>
                <w:szCs w:val="28"/>
              </w:rPr>
              <w:t>Lao động - Thương binh và Xã hội</w:t>
            </w:r>
          </w:p>
          <w:p w14:paraId="404ADCE8"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xml:space="preserve">+  Lãnh đạo </w:t>
            </w:r>
            <w:r w:rsidRPr="00276D6C">
              <w:rPr>
                <w:rFonts w:eastAsia="Times New Roman"/>
                <w:szCs w:val="28"/>
              </w:rPr>
              <w:t>Ủy ban nhân dân</w:t>
            </w:r>
            <w:r w:rsidRPr="00276D6C">
              <w:rPr>
                <w:rFonts w:eastAsia="Times New Roman"/>
                <w:iCs/>
                <w:szCs w:val="28"/>
              </w:rPr>
              <w:t xml:space="preserve"> cấp xã</w:t>
            </w:r>
          </w:p>
          <w:p w14:paraId="13098780"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xml:space="preserve">+  Văn thư </w:t>
            </w:r>
            <w:r w:rsidRPr="00276D6C">
              <w:rPr>
                <w:rFonts w:eastAsia="Times New Roman"/>
                <w:szCs w:val="28"/>
              </w:rPr>
              <w:t>Ủy ban nhân dân</w:t>
            </w:r>
            <w:r w:rsidRPr="00276D6C">
              <w:rPr>
                <w:rFonts w:eastAsia="Times New Roman"/>
                <w:iCs/>
                <w:szCs w:val="28"/>
              </w:rPr>
              <w:t xml:space="preserve"> cấp xã</w:t>
            </w:r>
          </w:p>
        </w:tc>
        <w:tc>
          <w:tcPr>
            <w:tcW w:w="3118" w:type="dxa"/>
            <w:vAlign w:val="center"/>
          </w:tcPr>
          <w:p w14:paraId="6F9FFD75" w14:textId="77777777" w:rsidR="00276D6C" w:rsidRPr="00276D6C" w:rsidRDefault="00276D6C" w:rsidP="007C6C7B">
            <w:pPr>
              <w:spacing w:before="120" w:after="120" w:line="240" w:lineRule="auto"/>
              <w:ind w:firstLine="356"/>
              <w:jc w:val="center"/>
              <w:rPr>
                <w:rFonts w:eastAsia="Times New Roman"/>
                <w:bCs/>
                <w:szCs w:val="28"/>
                <w:lang w:val="en-US"/>
              </w:rPr>
            </w:pPr>
            <w:r w:rsidRPr="00276D6C">
              <w:rPr>
                <w:rFonts w:eastAsia="Times New Roman"/>
                <w:bCs/>
                <w:szCs w:val="28"/>
                <w:lang w:val="en-US"/>
              </w:rPr>
              <w:t>03 ngày</w:t>
            </w:r>
          </w:p>
          <w:p w14:paraId="67CB680A" w14:textId="77777777" w:rsidR="00276D6C" w:rsidRPr="00276D6C" w:rsidRDefault="00276D6C" w:rsidP="007C6C7B">
            <w:pPr>
              <w:spacing w:before="120" w:after="120" w:line="240" w:lineRule="auto"/>
              <w:ind w:firstLine="356"/>
              <w:jc w:val="center"/>
              <w:rPr>
                <w:rFonts w:eastAsia="Times New Roman"/>
                <w:bCs/>
                <w:szCs w:val="28"/>
                <w:lang w:val="en-US"/>
              </w:rPr>
            </w:pPr>
            <w:r w:rsidRPr="00276D6C">
              <w:rPr>
                <w:rFonts w:eastAsia="Times New Roman"/>
                <w:bCs/>
                <w:szCs w:val="28"/>
                <w:lang w:val="en-US"/>
              </w:rPr>
              <w:t>1,5 ngày</w:t>
            </w:r>
          </w:p>
          <w:p w14:paraId="01632F43" w14:textId="77777777" w:rsidR="00276D6C" w:rsidRPr="00276D6C" w:rsidRDefault="00276D6C" w:rsidP="007C6C7B">
            <w:pPr>
              <w:spacing w:before="120" w:after="120" w:line="240" w:lineRule="auto"/>
              <w:ind w:firstLine="356"/>
              <w:jc w:val="center"/>
              <w:rPr>
                <w:rFonts w:eastAsia="Times New Roman"/>
                <w:bCs/>
                <w:szCs w:val="28"/>
                <w:lang w:val="en-US"/>
              </w:rPr>
            </w:pPr>
            <w:r w:rsidRPr="00276D6C">
              <w:rPr>
                <w:rFonts w:eastAsia="Times New Roman"/>
                <w:bCs/>
                <w:szCs w:val="28"/>
                <w:lang w:val="en-US"/>
              </w:rPr>
              <w:t>0,5 ngày</w:t>
            </w:r>
          </w:p>
        </w:tc>
      </w:tr>
      <w:tr w:rsidR="00276D6C" w:rsidRPr="00276D6C" w14:paraId="1916A882" w14:textId="77777777" w:rsidTr="007C6C7B">
        <w:trPr>
          <w:jc w:val="center"/>
        </w:trPr>
        <w:tc>
          <w:tcPr>
            <w:tcW w:w="851" w:type="dxa"/>
            <w:vMerge/>
            <w:vAlign w:val="center"/>
          </w:tcPr>
          <w:p w14:paraId="354345C3" w14:textId="77777777" w:rsidR="00276D6C" w:rsidRPr="00276D6C" w:rsidRDefault="00276D6C" w:rsidP="007C6C7B">
            <w:pPr>
              <w:spacing w:before="120" w:after="120" w:line="240" w:lineRule="auto"/>
              <w:jc w:val="center"/>
              <w:rPr>
                <w:b/>
                <w:szCs w:val="28"/>
              </w:rPr>
            </w:pPr>
          </w:p>
        </w:tc>
        <w:tc>
          <w:tcPr>
            <w:tcW w:w="2546" w:type="dxa"/>
            <w:vMerge/>
            <w:vAlign w:val="center"/>
          </w:tcPr>
          <w:p w14:paraId="70D81BBC" w14:textId="77777777" w:rsidR="00276D6C" w:rsidRPr="00276D6C" w:rsidRDefault="00276D6C" w:rsidP="007C6C7B">
            <w:pPr>
              <w:spacing w:before="120" w:after="120" w:line="240" w:lineRule="auto"/>
              <w:rPr>
                <w:szCs w:val="28"/>
              </w:rPr>
            </w:pPr>
          </w:p>
        </w:tc>
        <w:tc>
          <w:tcPr>
            <w:tcW w:w="7773" w:type="dxa"/>
          </w:tcPr>
          <w:p w14:paraId="2DACE998" w14:textId="77777777" w:rsidR="00276D6C" w:rsidRPr="00276D6C" w:rsidRDefault="00276D6C" w:rsidP="007C6C7B">
            <w:pPr>
              <w:pStyle w:val="ThnVnban"/>
              <w:tabs>
                <w:tab w:val="left" w:pos="937"/>
              </w:tabs>
              <w:spacing w:before="120"/>
              <w:ind w:firstLine="437"/>
              <w:jc w:val="both"/>
              <w:rPr>
                <w:rFonts w:eastAsia="Times New Roman"/>
                <w:color w:val="000000" w:themeColor="text1"/>
                <w:sz w:val="28"/>
                <w:szCs w:val="28"/>
                <w:lang w:val="nl-NL" w:eastAsia="vi-VN"/>
              </w:rPr>
            </w:pPr>
            <w:r w:rsidRPr="00276D6C">
              <w:rPr>
                <w:rFonts w:eastAsia="Times New Roman"/>
                <w:b/>
                <w:color w:val="000000" w:themeColor="text1"/>
                <w:sz w:val="28"/>
                <w:szCs w:val="28"/>
                <w:lang w:val="nl-NL"/>
              </w:rPr>
              <w:t>Bước 2:</w:t>
            </w:r>
            <w:r w:rsidRPr="00276D6C">
              <w:rPr>
                <w:rFonts w:eastAsia="Times New Roman"/>
                <w:color w:val="000000" w:themeColor="text1"/>
                <w:sz w:val="28"/>
                <w:szCs w:val="28"/>
                <w:lang w:val="nl-NL"/>
              </w:rPr>
              <w:t xml:space="preserve"> Chuyên viên </w:t>
            </w:r>
            <w:r w:rsidRPr="00276D6C">
              <w:rPr>
                <w:rFonts w:eastAsia="Times New Roman"/>
                <w:color w:val="000000" w:themeColor="text1"/>
                <w:sz w:val="28"/>
                <w:szCs w:val="28"/>
                <w:lang w:val="nl-NL"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5D8A2E14" w14:textId="77777777" w:rsidR="00276D6C" w:rsidRPr="00276D6C" w:rsidRDefault="00276D6C" w:rsidP="007C6C7B">
            <w:pPr>
              <w:spacing w:before="120" w:after="120" w:line="240" w:lineRule="auto"/>
              <w:jc w:val="center"/>
              <w:rPr>
                <w:color w:val="000000" w:themeColor="text1"/>
                <w:szCs w:val="28"/>
                <w:lang w:val="en-US"/>
              </w:rPr>
            </w:pPr>
            <w:r w:rsidRPr="00276D6C">
              <w:rPr>
                <w:color w:val="000000" w:themeColor="text1"/>
                <w:szCs w:val="28"/>
                <w:lang w:val="en-US"/>
              </w:rPr>
              <w:t xml:space="preserve">07 ngày </w:t>
            </w:r>
          </w:p>
        </w:tc>
      </w:tr>
      <w:tr w:rsidR="00276D6C" w:rsidRPr="00276D6C" w14:paraId="4FDF523A" w14:textId="77777777" w:rsidTr="007C6C7B">
        <w:trPr>
          <w:jc w:val="center"/>
        </w:trPr>
        <w:tc>
          <w:tcPr>
            <w:tcW w:w="851" w:type="dxa"/>
            <w:vMerge/>
            <w:vAlign w:val="center"/>
          </w:tcPr>
          <w:p w14:paraId="154B44A4" w14:textId="77777777" w:rsidR="00276D6C" w:rsidRPr="00276D6C" w:rsidRDefault="00276D6C" w:rsidP="007C6C7B">
            <w:pPr>
              <w:spacing w:before="120" w:after="120" w:line="240" w:lineRule="auto"/>
              <w:jc w:val="center"/>
              <w:rPr>
                <w:b/>
                <w:szCs w:val="28"/>
              </w:rPr>
            </w:pPr>
          </w:p>
        </w:tc>
        <w:tc>
          <w:tcPr>
            <w:tcW w:w="2546" w:type="dxa"/>
            <w:vMerge/>
            <w:vAlign w:val="center"/>
          </w:tcPr>
          <w:p w14:paraId="03951103" w14:textId="77777777" w:rsidR="00276D6C" w:rsidRPr="00276D6C" w:rsidRDefault="00276D6C" w:rsidP="007C6C7B">
            <w:pPr>
              <w:spacing w:before="120" w:after="120" w:line="240" w:lineRule="auto"/>
              <w:rPr>
                <w:szCs w:val="28"/>
              </w:rPr>
            </w:pPr>
          </w:p>
        </w:tc>
        <w:tc>
          <w:tcPr>
            <w:tcW w:w="7773" w:type="dxa"/>
            <w:vAlign w:val="center"/>
          </w:tcPr>
          <w:p w14:paraId="08BA53DE" w14:textId="77777777" w:rsidR="00276D6C" w:rsidRPr="00276D6C" w:rsidRDefault="00276D6C" w:rsidP="007C6C7B">
            <w:pPr>
              <w:shd w:val="clear" w:color="auto" w:fill="FFFFFF"/>
              <w:spacing w:before="120" w:after="120" w:line="240" w:lineRule="auto"/>
              <w:ind w:firstLine="437"/>
              <w:jc w:val="left"/>
              <w:rPr>
                <w:rFonts w:eastAsia="Times New Roman"/>
                <w:iCs/>
                <w:color w:val="000000" w:themeColor="text1"/>
                <w:szCs w:val="28"/>
              </w:rPr>
            </w:pPr>
            <w:r w:rsidRPr="00276D6C">
              <w:rPr>
                <w:rFonts w:eastAsia="Times New Roman"/>
                <w:iCs/>
                <w:color w:val="000000" w:themeColor="text1"/>
                <w:szCs w:val="28"/>
              </w:rPr>
              <w:t xml:space="preserve">+  Chuyên viên Phòng </w:t>
            </w:r>
            <w:r w:rsidRPr="00276D6C">
              <w:rPr>
                <w:rFonts w:eastAsia="Times New Roman"/>
                <w:color w:val="000000" w:themeColor="text1"/>
                <w:szCs w:val="28"/>
              </w:rPr>
              <w:t>Lao động - Thương binh và Xã hội</w:t>
            </w:r>
          </w:p>
          <w:p w14:paraId="6F3032D4" w14:textId="77777777" w:rsidR="00276D6C" w:rsidRPr="00276D6C" w:rsidRDefault="00276D6C" w:rsidP="007C6C7B">
            <w:pPr>
              <w:shd w:val="clear" w:color="auto" w:fill="FFFFFF"/>
              <w:spacing w:before="120" w:after="120" w:line="240" w:lineRule="auto"/>
              <w:ind w:firstLine="437"/>
              <w:jc w:val="left"/>
              <w:rPr>
                <w:rFonts w:eastAsia="Times New Roman"/>
                <w:color w:val="000000" w:themeColor="text1"/>
                <w:szCs w:val="28"/>
              </w:rPr>
            </w:pPr>
            <w:r w:rsidRPr="00276D6C">
              <w:rPr>
                <w:rFonts w:eastAsia="Times New Roman"/>
                <w:iCs/>
                <w:color w:val="000000" w:themeColor="text1"/>
                <w:szCs w:val="28"/>
              </w:rPr>
              <w:t xml:space="preserve">+  Lãnh đạo Phòng </w:t>
            </w:r>
            <w:r w:rsidRPr="00276D6C">
              <w:rPr>
                <w:rFonts w:eastAsia="Times New Roman"/>
                <w:color w:val="000000" w:themeColor="text1"/>
                <w:szCs w:val="28"/>
              </w:rPr>
              <w:t>Lao động - Thương binh và Xã hội</w:t>
            </w:r>
          </w:p>
          <w:p w14:paraId="271ADE49" w14:textId="77777777" w:rsidR="00276D6C" w:rsidRPr="00276D6C" w:rsidRDefault="00276D6C" w:rsidP="007C6C7B">
            <w:pPr>
              <w:shd w:val="clear" w:color="auto" w:fill="FFFFFF"/>
              <w:spacing w:before="120" w:after="120" w:line="240" w:lineRule="auto"/>
              <w:ind w:firstLine="437"/>
              <w:jc w:val="left"/>
              <w:rPr>
                <w:rFonts w:eastAsia="Times New Roman"/>
                <w:iCs/>
                <w:color w:val="000000" w:themeColor="text1"/>
                <w:szCs w:val="28"/>
              </w:rPr>
            </w:pPr>
            <w:r w:rsidRPr="00276D6C">
              <w:rPr>
                <w:rFonts w:eastAsia="Times New Roman"/>
                <w:iCs/>
                <w:color w:val="000000" w:themeColor="text1"/>
                <w:szCs w:val="28"/>
              </w:rPr>
              <w:t xml:space="preserve">+ Văn thư Phòng </w:t>
            </w:r>
            <w:r w:rsidRPr="00276D6C">
              <w:rPr>
                <w:rFonts w:eastAsia="Times New Roman"/>
                <w:color w:val="000000" w:themeColor="text1"/>
                <w:szCs w:val="28"/>
              </w:rPr>
              <w:t>Lao động - Thương binh và Xã hội</w:t>
            </w:r>
            <w:r w:rsidRPr="00276D6C">
              <w:rPr>
                <w:rFonts w:eastAsia="Times New Roman"/>
                <w:iCs/>
                <w:color w:val="000000" w:themeColor="text1"/>
                <w:szCs w:val="28"/>
              </w:rPr>
              <w:t xml:space="preserve"> </w:t>
            </w:r>
          </w:p>
        </w:tc>
        <w:tc>
          <w:tcPr>
            <w:tcW w:w="3118" w:type="dxa"/>
            <w:vAlign w:val="center"/>
          </w:tcPr>
          <w:p w14:paraId="4CCE6651" w14:textId="77777777" w:rsidR="00276D6C" w:rsidRPr="00276D6C" w:rsidRDefault="00276D6C" w:rsidP="007C6C7B">
            <w:pPr>
              <w:spacing w:before="120" w:after="120" w:line="240" w:lineRule="auto"/>
              <w:jc w:val="center"/>
              <w:rPr>
                <w:rFonts w:eastAsia="Times New Roman"/>
                <w:bCs/>
                <w:color w:val="000000" w:themeColor="text1"/>
                <w:szCs w:val="28"/>
                <w:lang w:val="en-US"/>
              </w:rPr>
            </w:pPr>
            <w:r w:rsidRPr="00276D6C">
              <w:rPr>
                <w:rFonts w:eastAsia="Times New Roman"/>
                <w:bCs/>
                <w:color w:val="000000" w:themeColor="text1"/>
                <w:szCs w:val="28"/>
                <w:lang w:val="en-US"/>
              </w:rPr>
              <w:t xml:space="preserve">04 ngày </w:t>
            </w:r>
          </w:p>
          <w:p w14:paraId="25381C6D" w14:textId="77777777" w:rsidR="00276D6C" w:rsidRPr="00276D6C" w:rsidRDefault="00276D6C" w:rsidP="007C6C7B">
            <w:pPr>
              <w:spacing w:before="120" w:after="120" w:line="240" w:lineRule="auto"/>
              <w:jc w:val="center"/>
              <w:rPr>
                <w:rFonts w:eastAsia="Times New Roman"/>
                <w:bCs/>
                <w:color w:val="000000" w:themeColor="text1"/>
                <w:szCs w:val="28"/>
                <w:lang w:val="en-US"/>
              </w:rPr>
            </w:pPr>
            <w:r w:rsidRPr="00276D6C">
              <w:rPr>
                <w:rFonts w:eastAsia="Times New Roman"/>
                <w:bCs/>
                <w:color w:val="000000" w:themeColor="text1"/>
                <w:szCs w:val="28"/>
                <w:lang w:val="en-US"/>
              </w:rPr>
              <w:t xml:space="preserve">2,5 ngày </w:t>
            </w:r>
          </w:p>
          <w:p w14:paraId="74A743C2" w14:textId="77777777" w:rsidR="00276D6C" w:rsidRPr="00276D6C" w:rsidRDefault="00276D6C" w:rsidP="007C6C7B">
            <w:pPr>
              <w:spacing w:before="120" w:after="120" w:line="240" w:lineRule="auto"/>
              <w:jc w:val="center"/>
              <w:rPr>
                <w:rFonts w:eastAsia="Times New Roman"/>
                <w:bCs/>
                <w:color w:val="000000" w:themeColor="text1"/>
                <w:szCs w:val="28"/>
                <w:lang w:val="en-US"/>
              </w:rPr>
            </w:pPr>
            <w:r w:rsidRPr="00276D6C">
              <w:rPr>
                <w:rFonts w:eastAsia="Times New Roman"/>
                <w:bCs/>
                <w:color w:val="000000" w:themeColor="text1"/>
                <w:szCs w:val="28"/>
                <w:lang w:val="en-US"/>
              </w:rPr>
              <w:t xml:space="preserve">0,5 ngày </w:t>
            </w:r>
          </w:p>
        </w:tc>
      </w:tr>
      <w:tr w:rsidR="00276D6C" w:rsidRPr="00276D6C" w14:paraId="3DDFB523" w14:textId="77777777" w:rsidTr="007C6C7B">
        <w:trPr>
          <w:jc w:val="center"/>
        </w:trPr>
        <w:tc>
          <w:tcPr>
            <w:tcW w:w="851" w:type="dxa"/>
            <w:vMerge/>
            <w:vAlign w:val="center"/>
          </w:tcPr>
          <w:p w14:paraId="45625283" w14:textId="77777777" w:rsidR="00276D6C" w:rsidRPr="00276D6C" w:rsidRDefault="00276D6C" w:rsidP="007C6C7B">
            <w:pPr>
              <w:spacing w:before="120" w:after="120" w:line="240" w:lineRule="auto"/>
              <w:jc w:val="center"/>
              <w:rPr>
                <w:b/>
                <w:szCs w:val="28"/>
              </w:rPr>
            </w:pPr>
          </w:p>
        </w:tc>
        <w:tc>
          <w:tcPr>
            <w:tcW w:w="2546" w:type="dxa"/>
            <w:vMerge/>
            <w:vAlign w:val="center"/>
          </w:tcPr>
          <w:p w14:paraId="68044474" w14:textId="77777777" w:rsidR="00276D6C" w:rsidRPr="00276D6C" w:rsidRDefault="00276D6C" w:rsidP="007C6C7B">
            <w:pPr>
              <w:spacing w:before="120" w:after="120" w:line="240" w:lineRule="auto"/>
              <w:rPr>
                <w:szCs w:val="28"/>
              </w:rPr>
            </w:pPr>
          </w:p>
        </w:tc>
        <w:tc>
          <w:tcPr>
            <w:tcW w:w="7773" w:type="dxa"/>
          </w:tcPr>
          <w:p w14:paraId="06C30051" w14:textId="77777777" w:rsidR="00276D6C" w:rsidRPr="00276D6C" w:rsidRDefault="00276D6C" w:rsidP="007C6C7B">
            <w:pPr>
              <w:pStyle w:val="ThnVnban"/>
              <w:tabs>
                <w:tab w:val="left" w:pos="963"/>
              </w:tabs>
              <w:spacing w:before="120"/>
              <w:ind w:firstLine="437"/>
              <w:jc w:val="both"/>
              <w:rPr>
                <w:rFonts w:eastAsia="Times New Roman"/>
                <w:color w:val="000000" w:themeColor="text1"/>
                <w:sz w:val="28"/>
                <w:szCs w:val="28"/>
                <w:lang w:val="nl-NL"/>
              </w:rPr>
            </w:pPr>
            <w:r w:rsidRPr="00276D6C">
              <w:rPr>
                <w:rStyle w:val="BodyTextChar1"/>
                <w:b/>
                <w:color w:val="000000" w:themeColor="text1"/>
                <w:lang w:val="nl-NL" w:eastAsia="vi-VN"/>
              </w:rPr>
              <w:t>Bước 3:</w:t>
            </w:r>
            <w:r w:rsidRPr="00276D6C">
              <w:rPr>
                <w:rStyle w:val="BodyTextChar1"/>
                <w:color w:val="000000" w:themeColor="text1"/>
                <w:lang w:val="nl-NL" w:eastAsia="vi-VN"/>
              </w:rPr>
              <w:t xml:space="preserve"> công chức Phòng Người có công có trách nhiệm kiểm tra, nếu đủ điều kiện thì </w:t>
            </w:r>
            <w:r w:rsidRPr="00276D6C">
              <w:rPr>
                <w:rFonts w:eastAsia="Times New Roman"/>
                <w:color w:val="000000" w:themeColor="text1"/>
                <w:sz w:val="28"/>
                <w:szCs w:val="28"/>
                <w:lang w:val="nl-NL" w:eastAsia="vi-VN"/>
              </w:rPr>
              <w:t>tham mưu</w:t>
            </w:r>
            <w:r w:rsidRPr="00276D6C">
              <w:rPr>
                <w:rFonts w:eastAsia="Times New Roman"/>
                <w:color w:val="000000" w:themeColor="text1"/>
                <w:sz w:val="28"/>
                <w:szCs w:val="28"/>
                <w:lang w:val="nl-NL"/>
              </w:rPr>
              <w:t xml:space="preserve"> lãnh đạo Phòng xem xét và trình lãnh đạo Sở cấp giấy giới thiệu theo Mẫu số 38 Phụ lục I Nghị định </w:t>
            </w:r>
            <w:r w:rsidRPr="00276D6C">
              <w:rPr>
                <w:rFonts w:eastAsia="Times New Roman"/>
                <w:color w:val="000000" w:themeColor="text1"/>
                <w:sz w:val="28"/>
                <w:szCs w:val="28"/>
                <w:lang w:val="nl-NL"/>
              </w:rPr>
              <w:lastRenderedPageBreak/>
              <w:t>số 131/2021/NĐ-CP gửi đến Hội đồng giám định y khoa cấp tỉnh kèm bản sao giấy tờ ghi nhận mắc bệnh.</w:t>
            </w:r>
          </w:p>
          <w:p w14:paraId="01EFE5AB" w14:textId="77777777" w:rsidR="00276D6C" w:rsidRPr="00276D6C" w:rsidRDefault="00276D6C" w:rsidP="007C6C7B">
            <w:pPr>
              <w:pStyle w:val="ThnVnban"/>
              <w:spacing w:before="120"/>
              <w:ind w:firstLine="437"/>
              <w:jc w:val="both"/>
              <w:rPr>
                <w:sz w:val="28"/>
                <w:szCs w:val="28"/>
                <w:lang w:val="nl-NL"/>
              </w:rPr>
            </w:pPr>
            <w:r w:rsidRPr="00276D6C">
              <w:rPr>
                <w:rStyle w:val="BodyTextChar1"/>
                <w:color w:val="000000"/>
                <w:lang w:val="nl-NL" w:eastAsia="vi-VN"/>
              </w:rPr>
              <w:t xml:space="preserve">Trường hợp người hoạt động kháng chiến không mắc bệnh </w:t>
            </w:r>
            <w:r w:rsidRPr="00276D6C">
              <w:rPr>
                <w:rStyle w:val="BodyTextChar1"/>
                <w:color w:val="000000"/>
                <w:lang w:val="nl-NL"/>
              </w:rPr>
              <w:t xml:space="preserve">quy </w:t>
            </w:r>
            <w:r w:rsidRPr="00276D6C">
              <w:rPr>
                <w:rStyle w:val="BodyTextChar1"/>
                <w:color w:val="000000"/>
                <w:lang w:val="nl-NL" w:eastAsia="vi-VN"/>
              </w:rPr>
              <w:t xml:space="preserve">định tại điểm </w:t>
            </w:r>
            <w:r w:rsidRPr="00276D6C">
              <w:rPr>
                <w:rStyle w:val="BodyTextChar1"/>
                <w:color w:val="000000"/>
                <w:lang w:val="nl-NL"/>
              </w:rPr>
              <w:t xml:space="preserve">a </w:t>
            </w:r>
            <w:r w:rsidRPr="00276D6C">
              <w:rPr>
                <w:rStyle w:val="BodyTextChar1"/>
                <w:color w:val="000000"/>
                <w:lang w:val="nl-NL" w:eastAsia="vi-VN"/>
              </w:rPr>
              <w:t xml:space="preserve">khoản </w:t>
            </w:r>
            <w:r w:rsidRPr="00276D6C">
              <w:rPr>
                <w:rStyle w:val="BodyTextChar1"/>
                <w:color w:val="000000"/>
                <w:lang w:val="nl-NL"/>
              </w:rPr>
              <w:t xml:space="preserve">3 </w:t>
            </w:r>
            <w:r w:rsidRPr="00276D6C">
              <w:rPr>
                <w:rStyle w:val="BodyTextChar1"/>
                <w:color w:val="000000"/>
                <w:lang w:val="nl-NL" w:eastAsia="vi-VN"/>
              </w:rPr>
              <w:t xml:space="preserve">Điều </w:t>
            </w:r>
            <w:r w:rsidRPr="00276D6C">
              <w:rPr>
                <w:rStyle w:val="BodyTextChar1"/>
                <w:color w:val="000000"/>
                <w:lang w:val="nl-NL"/>
              </w:rPr>
              <w:t xml:space="preserve">53 </w:t>
            </w:r>
            <w:r w:rsidRPr="00276D6C">
              <w:rPr>
                <w:rStyle w:val="BodyTextChar1"/>
                <w:color w:val="000000"/>
                <w:lang w:val="nl-NL" w:eastAsia="vi-VN"/>
              </w:rPr>
              <w:t xml:space="preserve">Nghị định số 131/2021/NĐ-CP mà </w:t>
            </w:r>
            <w:r w:rsidRPr="00276D6C">
              <w:rPr>
                <w:rStyle w:val="BodyTextChar1"/>
                <w:color w:val="000000"/>
                <w:lang w:val="nl-NL"/>
              </w:rPr>
              <w:t xml:space="preserve">sinh con </w:t>
            </w:r>
            <w:r w:rsidRPr="00276D6C">
              <w:rPr>
                <w:rStyle w:val="BodyTextChar1"/>
                <w:color w:val="000000"/>
                <w:lang w:val="nl-NL" w:eastAsia="vi-VN"/>
              </w:rPr>
              <w:t xml:space="preserve">dị dạng, dị tật </w:t>
            </w:r>
            <w:r w:rsidRPr="00276D6C">
              <w:rPr>
                <w:rStyle w:val="BodyTextChar1"/>
                <w:color w:val="000000"/>
                <w:lang w:val="nl-NL"/>
              </w:rPr>
              <w:t xml:space="preserve">quy </w:t>
            </w:r>
            <w:r w:rsidRPr="00276D6C">
              <w:rPr>
                <w:rStyle w:val="BodyTextChar1"/>
                <w:color w:val="000000"/>
                <w:lang w:val="nl-NL" w:eastAsia="vi-VN"/>
              </w:rPr>
              <w:t xml:space="preserve">định tại điểm </w:t>
            </w:r>
            <w:r w:rsidRPr="00276D6C">
              <w:rPr>
                <w:rStyle w:val="BodyTextChar1"/>
                <w:color w:val="000000"/>
                <w:lang w:val="nl-NL"/>
              </w:rPr>
              <w:t xml:space="preserve">b </w:t>
            </w:r>
            <w:r w:rsidRPr="00276D6C">
              <w:rPr>
                <w:rStyle w:val="BodyTextChar1"/>
                <w:color w:val="000000"/>
                <w:lang w:val="nl-NL" w:eastAsia="vi-VN"/>
              </w:rPr>
              <w:t xml:space="preserve">khoản </w:t>
            </w:r>
            <w:r w:rsidRPr="00276D6C">
              <w:rPr>
                <w:rStyle w:val="BodyTextChar1"/>
                <w:color w:val="000000"/>
                <w:lang w:val="nl-NL"/>
              </w:rPr>
              <w:t xml:space="preserve">3 </w:t>
            </w:r>
            <w:r w:rsidRPr="00276D6C">
              <w:rPr>
                <w:rStyle w:val="BodyTextChar1"/>
                <w:color w:val="000000"/>
                <w:lang w:val="nl-NL" w:eastAsia="vi-VN"/>
              </w:rPr>
              <w:t xml:space="preserve">Điều </w:t>
            </w:r>
            <w:r w:rsidRPr="00276D6C">
              <w:rPr>
                <w:rStyle w:val="BodyTextChar1"/>
                <w:color w:val="000000"/>
                <w:lang w:val="nl-NL"/>
              </w:rPr>
              <w:t xml:space="preserve">53 </w:t>
            </w:r>
            <w:r w:rsidRPr="00276D6C">
              <w:rPr>
                <w:rStyle w:val="BodyTextChar1"/>
                <w:color w:val="000000"/>
                <w:lang w:val="nl-NL" w:eastAsia="vi-VN"/>
              </w:rPr>
              <w:t xml:space="preserve">Nghị định số 131/2021/NĐ-CP thì thực hiện </w:t>
            </w:r>
            <w:r w:rsidRPr="00276D6C">
              <w:rPr>
                <w:rStyle w:val="BodyTextChar1"/>
                <w:color w:val="000000"/>
                <w:lang w:val="nl-NL"/>
              </w:rPr>
              <w:t xml:space="preserve">theo quy </w:t>
            </w:r>
            <w:r w:rsidRPr="00276D6C">
              <w:rPr>
                <w:rStyle w:val="BodyTextChar1"/>
                <w:color w:val="000000"/>
                <w:lang w:val="nl-NL" w:eastAsia="vi-VN"/>
              </w:rPr>
              <w:t xml:space="preserve">định tại khoản </w:t>
            </w:r>
            <w:r w:rsidRPr="00276D6C">
              <w:rPr>
                <w:rStyle w:val="BodyTextChar1"/>
                <w:color w:val="000000"/>
                <w:lang w:val="nl-NL"/>
              </w:rPr>
              <w:t xml:space="preserve">4 </w:t>
            </w:r>
            <w:r w:rsidRPr="00276D6C">
              <w:rPr>
                <w:rStyle w:val="BodyTextChar1"/>
                <w:color w:val="000000"/>
                <w:lang w:val="nl-NL" w:eastAsia="vi-VN"/>
              </w:rPr>
              <w:t xml:space="preserve">Điều </w:t>
            </w:r>
            <w:r w:rsidRPr="00276D6C">
              <w:rPr>
                <w:rStyle w:val="BodyTextChar1"/>
                <w:color w:val="000000"/>
                <w:lang w:val="nl-NL"/>
              </w:rPr>
              <w:t xml:space="preserve">57 </w:t>
            </w:r>
            <w:r w:rsidRPr="00276D6C">
              <w:rPr>
                <w:rStyle w:val="BodyTextChar1"/>
                <w:color w:val="000000"/>
                <w:lang w:val="nl-NL" w:eastAsia="vi-VN"/>
              </w:rPr>
              <w:t>Nghị định số 131/2021/NĐ-CP.</w:t>
            </w:r>
          </w:p>
          <w:p w14:paraId="6B4A741C" w14:textId="77777777" w:rsidR="00276D6C" w:rsidRPr="00276D6C" w:rsidRDefault="00276D6C" w:rsidP="007C6C7B">
            <w:pPr>
              <w:pStyle w:val="ThnVnban"/>
              <w:spacing w:before="120"/>
              <w:ind w:firstLine="437"/>
              <w:jc w:val="both"/>
              <w:rPr>
                <w:rStyle w:val="BodyTextChar1"/>
                <w:lang w:val="nl-NL"/>
              </w:rPr>
            </w:pPr>
            <w:r w:rsidRPr="00276D6C">
              <w:rPr>
                <w:rStyle w:val="BodyTextChar1"/>
                <w:color w:val="000000"/>
                <w:lang w:val="nl-NL" w:eastAsia="vi-VN"/>
              </w:rPr>
              <w:t xml:space="preserve">Trường hợp bệnh </w:t>
            </w:r>
            <w:r w:rsidRPr="00276D6C">
              <w:rPr>
                <w:rStyle w:val="BodyTextChar1"/>
                <w:color w:val="000000"/>
                <w:lang w:val="nl-NL"/>
              </w:rPr>
              <w:t xml:space="preserve">binh theo quy </w:t>
            </w:r>
            <w:r w:rsidRPr="00276D6C">
              <w:rPr>
                <w:rStyle w:val="BodyTextChar1"/>
                <w:color w:val="000000"/>
                <w:lang w:val="nl-NL" w:eastAsia="vi-VN"/>
              </w:rPr>
              <w:t xml:space="preserve">định tại điểm </w:t>
            </w:r>
            <w:r w:rsidRPr="00276D6C">
              <w:rPr>
                <w:rStyle w:val="BodyTextChar1"/>
                <w:color w:val="000000"/>
                <w:lang w:val="nl-NL"/>
              </w:rPr>
              <w:t xml:space="preserve">c </w:t>
            </w:r>
            <w:r w:rsidRPr="00276D6C">
              <w:rPr>
                <w:rStyle w:val="BodyTextChar1"/>
                <w:color w:val="000000"/>
                <w:lang w:val="nl-NL" w:eastAsia="vi-VN"/>
              </w:rPr>
              <w:t xml:space="preserve">khoản </w:t>
            </w:r>
            <w:r w:rsidRPr="00276D6C">
              <w:rPr>
                <w:rStyle w:val="BodyTextChar1"/>
                <w:color w:val="000000"/>
                <w:lang w:val="nl-NL"/>
              </w:rPr>
              <w:t xml:space="preserve">1 </w:t>
            </w:r>
            <w:r w:rsidRPr="00276D6C">
              <w:rPr>
                <w:rStyle w:val="BodyTextChar1"/>
                <w:color w:val="000000"/>
                <w:lang w:val="nl-NL" w:eastAsia="vi-VN"/>
              </w:rPr>
              <w:t xml:space="preserve">Điều </w:t>
            </w:r>
            <w:r w:rsidRPr="00276D6C">
              <w:rPr>
                <w:rStyle w:val="BodyTextChar1"/>
                <w:color w:val="000000"/>
                <w:lang w:val="nl-NL"/>
              </w:rPr>
              <w:t xml:space="preserve">30 </w:t>
            </w:r>
            <w:r w:rsidRPr="00276D6C">
              <w:rPr>
                <w:rStyle w:val="BodyTextChar1"/>
                <w:color w:val="000000"/>
                <w:lang w:val="nl-NL" w:eastAsia="vi-VN"/>
              </w:rPr>
              <w:t xml:space="preserve">Pháp lệnh thì Sở </w:t>
            </w:r>
            <w:r w:rsidRPr="00276D6C">
              <w:rPr>
                <w:rStyle w:val="BodyTextChar1"/>
                <w:color w:val="000000"/>
                <w:lang w:val="nl-NL"/>
              </w:rPr>
              <w:t xml:space="preserve">Lao </w:t>
            </w:r>
            <w:r w:rsidRPr="00276D6C">
              <w:rPr>
                <w:rStyle w:val="BodyTextChar1"/>
                <w:color w:val="000000"/>
                <w:lang w:val="nl-NL" w:eastAsia="vi-VN"/>
              </w:rPr>
              <w:t xml:space="preserve">động </w:t>
            </w:r>
            <w:r w:rsidRPr="00276D6C">
              <w:rPr>
                <w:rStyle w:val="BodyTextChar1"/>
                <w:color w:val="000000"/>
                <w:lang w:val="nl-NL"/>
              </w:rPr>
              <w:t xml:space="preserve">- </w:t>
            </w:r>
            <w:r w:rsidRPr="00276D6C">
              <w:rPr>
                <w:rStyle w:val="BodyTextChar1"/>
                <w:color w:val="000000"/>
                <w:lang w:val="nl-NL" w:eastAsia="vi-VN"/>
              </w:rPr>
              <w:t xml:space="preserve">Thương </w:t>
            </w:r>
            <w:r w:rsidRPr="00276D6C">
              <w:rPr>
                <w:rStyle w:val="BodyTextChar1"/>
                <w:color w:val="000000"/>
                <w:lang w:val="nl-NL"/>
              </w:rPr>
              <w:t xml:space="preserve">binh </w:t>
            </w:r>
            <w:r w:rsidRPr="00276D6C">
              <w:rPr>
                <w:rStyle w:val="BodyTextChar1"/>
                <w:color w:val="000000"/>
                <w:lang w:val="nl-NL" w:eastAsia="vi-VN"/>
              </w:rPr>
              <w:t xml:space="preserve">và Xã hội cấp giấy giới thiệu </w:t>
            </w:r>
            <w:r w:rsidRPr="00276D6C">
              <w:rPr>
                <w:rStyle w:val="BodyTextChar1"/>
                <w:color w:val="000000"/>
                <w:lang w:val="nl-NL"/>
              </w:rPr>
              <w:t xml:space="preserve">theo </w:t>
            </w:r>
            <w:r w:rsidRPr="00276D6C">
              <w:rPr>
                <w:rStyle w:val="BodyTextChar1"/>
                <w:color w:val="000000"/>
                <w:lang w:val="nl-NL" w:eastAsia="vi-VN"/>
              </w:rPr>
              <w:t xml:space="preserve">Mẫu số </w:t>
            </w:r>
            <w:r w:rsidRPr="00276D6C">
              <w:rPr>
                <w:rStyle w:val="BodyTextChar1"/>
                <w:color w:val="000000"/>
                <w:lang w:val="nl-NL"/>
              </w:rPr>
              <w:t xml:space="preserve">38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 xml:space="preserve">Nghị định số 131/2021/NĐ-CP gửi đến Hội đồng giám định </w:t>
            </w:r>
            <w:r w:rsidRPr="00276D6C">
              <w:rPr>
                <w:rStyle w:val="BodyTextChar1"/>
                <w:color w:val="000000"/>
                <w:lang w:val="nl-NL"/>
              </w:rPr>
              <w:t xml:space="preserve">y khoa </w:t>
            </w:r>
            <w:r w:rsidRPr="00276D6C">
              <w:rPr>
                <w:rStyle w:val="BodyTextChar1"/>
                <w:color w:val="000000"/>
                <w:lang w:val="nl-NL" w:eastAsia="vi-VN"/>
              </w:rPr>
              <w:t>cấp tỉnh để khám giám định tổng hợp tỷ lệ tổn thương cơ thể.</w:t>
            </w:r>
          </w:p>
        </w:tc>
        <w:tc>
          <w:tcPr>
            <w:tcW w:w="3118" w:type="dxa"/>
            <w:vAlign w:val="center"/>
          </w:tcPr>
          <w:p w14:paraId="22554FB6" w14:textId="77777777" w:rsidR="00276D6C" w:rsidRPr="00276D6C" w:rsidRDefault="00276D6C" w:rsidP="007C6C7B">
            <w:pPr>
              <w:spacing w:before="120" w:after="120" w:line="240" w:lineRule="auto"/>
              <w:jc w:val="center"/>
              <w:rPr>
                <w:szCs w:val="28"/>
                <w:lang w:val="en-US"/>
              </w:rPr>
            </w:pPr>
            <w:r w:rsidRPr="00276D6C">
              <w:rPr>
                <w:szCs w:val="28"/>
                <w:lang w:val="en-US"/>
              </w:rPr>
              <w:lastRenderedPageBreak/>
              <w:t xml:space="preserve">12 ngày </w:t>
            </w:r>
          </w:p>
        </w:tc>
      </w:tr>
      <w:tr w:rsidR="00276D6C" w:rsidRPr="00276D6C" w14:paraId="7C2F437C" w14:textId="77777777" w:rsidTr="007C6C7B">
        <w:trPr>
          <w:jc w:val="center"/>
        </w:trPr>
        <w:tc>
          <w:tcPr>
            <w:tcW w:w="851" w:type="dxa"/>
            <w:vMerge/>
            <w:vAlign w:val="center"/>
          </w:tcPr>
          <w:p w14:paraId="4A34C626" w14:textId="77777777" w:rsidR="00276D6C" w:rsidRPr="00276D6C" w:rsidRDefault="00276D6C" w:rsidP="007C6C7B">
            <w:pPr>
              <w:spacing w:before="120" w:after="120" w:line="240" w:lineRule="auto"/>
              <w:jc w:val="center"/>
              <w:rPr>
                <w:b/>
                <w:szCs w:val="28"/>
              </w:rPr>
            </w:pPr>
          </w:p>
        </w:tc>
        <w:tc>
          <w:tcPr>
            <w:tcW w:w="2546" w:type="dxa"/>
            <w:vMerge/>
            <w:vAlign w:val="center"/>
          </w:tcPr>
          <w:p w14:paraId="65A26FC0" w14:textId="77777777" w:rsidR="00276D6C" w:rsidRPr="00276D6C" w:rsidRDefault="00276D6C" w:rsidP="007C6C7B">
            <w:pPr>
              <w:spacing w:before="120" w:after="120" w:line="240" w:lineRule="auto"/>
              <w:rPr>
                <w:szCs w:val="28"/>
              </w:rPr>
            </w:pPr>
          </w:p>
        </w:tc>
        <w:tc>
          <w:tcPr>
            <w:tcW w:w="7773" w:type="dxa"/>
          </w:tcPr>
          <w:p w14:paraId="23A611B0"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Chuyên viên phòng Người có công</w:t>
            </w:r>
          </w:p>
          <w:p w14:paraId="350146DC"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Lãnh đạo phòng Người có công</w:t>
            </w:r>
          </w:p>
          <w:p w14:paraId="0D082910"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xml:space="preserve">+  Lãnh đạo Sở </w:t>
            </w:r>
            <w:r w:rsidRPr="00276D6C">
              <w:rPr>
                <w:rFonts w:eastAsia="Times New Roman"/>
                <w:szCs w:val="28"/>
              </w:rPr>
              <w:t>Lao động - Thương binh và Xã hội</w:t>
            </w:r>
          </w:p>
          <w:p w14:paraId="0D1BF4B3" w14:textId="77777777" w:rsidR="00276D6C" w:rsidRPr="00276D6C" w:rsidRDefault="00276D6C" w:rsidP="007C6C7B">
            <w:pPr>
              <w:shd w:val="clear" w:color="auto" w:fill="FFFFFF"/>
              <w:spacing w:before="120" w:after="120" w:line="240" w:lineRule="auto"/>
              <w:ind w:firstLine="437"/>
              <w:rPr>
                <w:rFonts w:eastAsia="Times New Roman"/>
                <w:b/>
                <w:bCs/>
                <w:szCs w:val="28"/>
              </w:rPr>
            </w:pPr>
            <w:r w:rsidRPr="00276D6C">
              <w:rPr>
                <w:rFonts w:eastAsia="Times New Roman"/>
                <w:iCs/>
                <w:szCs w:val="28"/>
              </w:rPr>
              <w:t xml:space="preserve">+ Văn thư Sở </w:t>
            </w:r>
            <w:r w:rsidRPr="00276D6C">
              <w:rPr>
                <w:rFonts w:eastAsia="Times New Roman"/>
                <w:szCs w:val="28"/>
              </w:rPr>
              <w:t>Lao động - Thương binh và Xã hội</w:t>
            </w:r>
          </w:p>
        </w:tc>
        <w:tc>
          <w:tcPr>
            <w:tcW w:w="3118" w:type="dxa"/>
            <w:vAlign w:val="center"/>
          </w:tcPr>
          <w:p w14:paraId="04873F1D"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06 ngày </w:t>
            </w:r>
          </w:p>
          <w:p w14:paraId="538CE4F8"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04 ngày </w:t>
            </w:r>
          </w:p>
          <w:p w14:paraId="5F38E917"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1,5 ngày </w:t>
            </w:r>
          </w:p>
          <w:p w14:paraId="2552FFE2"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 0,5 ngày </w:t>
            </w:r>
          </w:p>
        </w:tc>
      </w:tr>
      <w:tr w:rsidR="00276D6C" w:rsidRPr="00276D6C" w14:paraId="1B0EA4AF" w14:textId="77777777" w:rsidTr="007C6C7B">
        <w:trPr>
          <w:jc w:val="center"/>
        </w:trPr>
        <w:tc>
          <w:tcPr>
            <w:tcW w:w="851" w:type="dxa"/>
            <w:vMerge/>
            <w:vAlign w:val="center"/>
          </w:tcPr>
          <w:p w14:paraId="3C3CE9B4" w14:textId="77777777" w:rsidR="00276D6C" w:rsidRPr="00276D6C" w:rsidRDefault="00276D6C" w:rsidP="007C6C7B">
            <w:pPr>
              <w:spacing w:before="120" w:after="120" w:line="240" w:lineRule="auto"/>
              <w:jc w:val="center"/>
              <w:rPr>
                <w:b/>
                <w:szCs w:val="28"/>
              </w:rPr>
            </w:pPr>
          </w:p>
        </w:tc>
        <w:tc>
          <w:tcPr>
            <w:tcW w:w="2546" w:type="dxa"/>
            <w:vMerge/>
            <w:vAlign w:val="center"/>
          </w:tcPr>
          <w:p w14:paraId="07DE6966" w14:textId="77777777" w:rsidR="00276D6C" w:rsidRPr="00276D6C" w:rsidRDefault="00276D6C" w:rsidP="007C6C7B">
            <w:pPr>
              <w:spacing w:before="120" w:after="120" w:line="240" w:lineRule="auto"/>
              <w:rPr>
                <w:szCs w:val="28"/>
              </w:rPr>
            </w:pPr>
          </w:p>
        </w:tc>
        <w:tc>
          <w:tcPr>
            <w:tcW w:w="7773" w:type="dxa"/>
          </w:tcPr>
          <w:p w14:paraId="7A7E1AB5" w14:textId="77777777" w:rsidR="00276D6C" w:rsidRPr="00276D6C" w:rsidRDefault="00276D6C" w:rsidP="007C6C7B">
            <w:pPr>
              <w:pStyle w:val="ThnVnban"/>
              <w:tabs>
                <w:tab w:val="left" w:pos="963"/>
              </w:tabs>
              <w:spacing w:before="120"/>
              <w:ind w:firstLine="437"/>
              <w:jc w:val="both"/>
              <w:rPr>
                <w:rStyle w:val="BodyTextChar1"/>
                <w:color w:val="000000" w:themeColor="text1"/>
                <w:lang w:val="nl-NL" w:eastAsia="vi-VN"/>
              </w:rPr>
            </w:pPr>
            <w:r w:rsidRPr="00276D6C">
              <w:rPr>
                <w:rStyle w:val="BodyTextChar1"/>
                <w:b/>
                <w:color w:val="000000" w:themeColor="text1"/>
                <w:lang w:val="nl-NL" w:eastAsia="vi-VN"/>
              </w:rPr>
              <w:t>Bước 4:</w:t>
            </w:r>
            <w:r w:rsidRPr="00276D6C">
              <w:rPr>
                <w:rStyle w:val="BodyTextChar1"/>
                <w:color w:val="000000" w:themeColor="text1"/>
                <w:lang w:val="nl-NL" w:eastAsia="vi-VN"/>
              </w:rPr>
              <w:t xml:space="preserve"> Hội đồng giám định y khoa kể từ ngày nhận đủ giấy tờ có trách nhiệm tổ chức khám giám định, ban hành </w:t>
            </w:r>
            <w:r w:rsidRPr="00276D6C">
              <w:rPr>
                <w:rStyle w:val="BodyTextChar1"/>
                <w:color w:val="000000"/>
                <w:lang w:val="nl-NL" w:eastAsia="vi-VN"/>
              </w:rPr>
              <w:t xml:space="preserve">biên bản giám định </w:t>
            </w:r>
            <w:r w:rsidRPr="00276D6C">
              <w:rPr>
                <w:rStyle w:val="BodyTextChar1"/>
                <w:color w:val="000000"/>
                <w:lang w:val="nl-NL"/>
              </w:rPr>
              <w:t xml:space="preserve">y khoa theo </w:t>
            </w:r>
            <w:r w:rsidRPr="00276D6C">
              <w:rPr>
                <w:rStyle w:val="BodyTextChar1"/>
                <w:color w:val="000000"/>
                <w:lang w:val="nl-NL" w:eastAsia="vi-VN"/>
              </w:rPr>
              <w:t xml:space="preserve">Mẫu số </w:t>
            </w:r>
            <w:r w:rsidRPr="00276D6C">
              <w:rPr>
                <w:rStyle w:val="BodyTextChar1"/>
                <w:color w:val="000000"/>
                <w:lang w:val="nl-NL"/>
              </w:rPr>
              <w:t xml:space="preserve">78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 xml:space="preserve">Nghị định số 131/2021/NĐ-CP đến Sở </w:t>
            </w:r>
            <w:r w:rsidRPr="00276D6C">
              <w:rPr>
                <w:rStyle w:val="BodyTextChar1"/>
                <w:color w:val="000000"/>
                <w:lang w:val="nl-NL"/>
              </w:rPr>
              <w:t xml:space="preserve">Lao </w:t>
            </w:r>
            <w:r w:rsidRPr="00276D6C">
              <w:rPr>
                <w:rStyle w:val="BodyTextChar1"/>
                <w:color w:val="000000"/>
                <w:lang w:val="nl-NL" w:eastAsia="vi-VN"/>
              </w:rPr>
              <w:t xml:space="preserve">động </w:t>
            </w:r>
            <w:r w:rsidRPr="00276D6C">
              <w:rPr>
                <w:rStyle w:val="BodyTextChar1"/>
                <w:color w:val="000000"/>
                <w:lang w:val="nl-NL"/>
              </w:rPr>
              <w:t xml:space="preserve">- </w:t>
            </w:r>
            <w:r w:rsidRPr="00276D6C">
              <w:rPr>
                <w:rStyle w:val="BodyTextChar1"/>
                <w:color w:val="000000"/>
                <w:lang w:val="nl-NL" w:eastAsia="vi-VN"/>
              </w:rPr>
              <w:t xml:space="preserve">Thương </w:t>
            </w:r>
            <w:r w:rsidRPr="00276D6C">
              <w:rPr>
                <w:rStyle w:val="BodyTextChar1"/>
                <w:color w:val="000000"/>
                <w:lang w:val="nl-NL"/>
              </w:rPr>
              <w:t xml:space="preserve">binh </w:t>
            </w:r>
            <w:r w:rsidRPr="00276D6C">
              <w:rPr>
                <w:rStyle w:val="BodyTextChar1"/>
                <w:color w:val="000000"/>
                <w:lang w:val="nl-NL" w:eastAsia="vi-VN"/>
              </w:rPr>
              <w:t>và Xã hội.</w:t>
            </w:r>
          </w:p>
        </w:tc>
        <w:tc>
          <w:tcPr>
            <w:tcW w:w="3118" w:type="dxa"/>
            <w:vAlign w:val="center"/>
          </w:tcPr>
          <w:p w14:paraId="52D39BD9" w14:textId="77777777" w:rsidR="00276D6C" w:rsidRPr="00276D6C" w:rsidRDefault="00276D6C" w:rsidP="007C6C7B">
            <w:pPr>
              <w:spacing w:before="120" w:after="120" w:line="240" w:lineRule="auto"/>
              <w:jc w:val="center"/>
              <w:rPr>
                <w:szCs w:val="28"/>
                <w:lang w:val="en-US"/>
              </w:rPr>
            </w:pPr>
            <w:r w:rsidRPr="00276D6C">
              <w:rPr>
                <w:szCs w:val="28"/>
                <w:lang w:val="en-US"/>
              </w:rPr>
              <w:t xml:space="preserve">60 ngày </w:t>
            </w:r>
          </w:p>
        </w:tc>
      </w:tr>
      <w:tr w:rsidR="00276D6C" w:rsidRPr="00276D6C" w14:paraId="7875B08A" w14:textId="77777777" w:rsidTr="007C6C7B">
        <w:trPr>
          <w:jc w:val="center"/>
        </w:trPr>
        <w:tc>
          <w:tcPr>
            <w:tcW w:w="851" w:type="dxa"/>
            <w:vMerge/>
            <w:vAlign w:val="center"/>
          </w:tcPr>
          <w:p w14:paraId="1BD080AE" w14:textId="77777777" w:rsidR="00276D6C" w:rsidRPr="00276D6C" w:rsidRDefault="00276D6C" w:rsidP="007C6C7B">
            <w:pPr>
              <w:spacing w:before="120" w:after="120" w:line="240" w:lineRule="auto"/>
              <w:jc w:val="center"/>
              <w:rPr>
                <w:b/>
                <w:szCs w:val="28"/>
              </w:rPr>
            </w:pPr>
          </w:p>
        </w:tc>
        <w:tc>
          <w:tcPr>
            <w:tcW w:w="2546" w:type="dxa"/>
            <w:vMerge/>
            <w:vAlign w:val="center"/>
          </w:tcPr>
          <w:p w14:paraId="28E5420B" w14:textId="77777777" w:rsidR="00276D6C" w:rsidRPr="00276D6C" w:rsidRDefault="00276D6C" w:rsidP="007C6C7B">
            <w:pPr>
              <w:spacing w:before="120" w:after="120" w:line="240" w:lineRule="auto"/>
              <w:rPr>
                <w:szCs w:val="28"/>
              </w:rPr>
            </w:pPr>
          </w:p>
        </w:tc>
        <w:tc>
          <w:tcPr>
            <w:tcW w:w="7773" w:type="dxa"/>
          </w:tcPr>
          <w:p w14:paraId="7E2367A0" w14:textId="77777777" w:rsidR="00276D6C" w:rsidRPr="00276D6C" w:rsidRDefault="00276D6C" w:rsidP="007C6C7B">
            <w:pPr>
              <w:pStyle w:val="ThnVnban"/>
              <w:spacing w:before="120"/>
              <w:ind w:firstLine="437"/>
              <w:jc w:val="both"/>
              <w:rPr>
                <w:sz w:val="28"/>
                <w:szCs w:val="28"/>
                <w:lang w:val="nl-NL"/>
              </w:rPr>
            </w:pPr>
            <w:r w:rsidRPr="00276D6C">
              <w:rPr>
                <w:rFonts w:eastAsia="Times New Roman"/>
                <w:b/>
                <w:bCs/>
                <w:sz w:val="28"/>
                <w:szCs w:val="28"/>
                <w:lang w:val="nl-NL"/>
              </w:rPr>
              <w:t xml:space="preserve">Bước 5: </w:t>
            </w:r>
            <w:r w:rsidRPr="00276D6C">
              <w:rPr>
                <w:rStyle w:val="BodyTextChar1"/>
                <w:color w:val="000000"/>
                <w:lang w:val="nl-NL" w:eastAsia="vi-VN"/>
              </w:rPr>
              <w:t xml:space="preserve">kể từ ngày nhận biên bản giám định </w:t>
            </w:r>
            <w:r w:rsidRPr="00276D6C">
              <w:rPr>
                <w:rStyle w:val="BodyTextChar1"/>
                <w:color w:val="000000"/>
                <w:lang w:val="nl-NL"/>
              </w:rPr>
              <w:t xml:space="preserve">y khoa thì </w:t>
            </w:r>
            <w:r w:rsidRPr="00276D6C">
              <w:rPr>
                <w:rFonts w:eastAsia="Times New Roman"/>
                <w:bCs/>
                <w:sz w:val="28"/>
                <w:szCs w:val="28"/>
                <w:lang w:val="nl-NL"/>
              </w:rPr>
              <w:t>chuyên viên Phòng Người có công</w:t>
            </w:r>
            <w:r w:rsidRPr="00276D6C">
              <w:rPr>
                <w:rFonts w:eastAsia="Times New Roman"/>
                <w:b/>
                <w:bCs/>
                <w:sz w:val="28"/>
                <w:szCs w:val="28"/>
                <w:lang w:val="nl-NL"/>
              </w:rPr>
              <w:t xml:space="preserve"> </w:t>
            </w:r>
            <w:r w:rsidRPr="00276D6C">
              <w:rPr>
                <w:rStyle w:val="BodyTextChar1"/>
                <w:color w:val="000000"/>
                <w:lang w:val="nl-NL" w:eastAsia="vi-VN"/>
              </w:rPr>
              <w:t xml:space="preserve">có trách nhiệm </w:t>
            </w:r>
            <w:r w:rsidRPr="00276D6C">
              <w:rPr>
                <w:rStyle w:val="BodyTextChar1"/>
                <w:color w:val="000000"/>
                <w:lang w:val="nl-NL"/>
              </w:rPr>
              <w:t xml:space="preserve">xem </w:t>
            </w:r>
            <w:r w:rsidRPr="00276D6C">
              <w:rPr>
                <w:rStyle w:val="BodyTextChar1"/>
                <w:color w:val="000000"/>
                <w:lang w:val="nl-NL" w:eastAsia="vi-VN"/>
              </w:rPr>
              <w:t xml:space="preserve">xét, nếu đủ điều kiện thì tham mưu lãnh đạo Phòng trình lãnh đạo Sở </w:t>
            </w:r>
            <w:r w:rsidRPr="00276D6C">
              <w:rPr>
                <w:rStyle w:val="BodyTextChar1"/>
                <w:color w:val="000000"/>
                <w:lang w:val="nl-NL"/>
              </w:rPr>
              <w:t xml:space="preserve">ban </w:t>
            </w:r>
            <w:r w:rsidRPr="00276D6C">
              <w:rPr>
                <w:rStyle w:val="BodyTextChar1"/>
                <w:color w:val="000000"/>
                <w:lang w:val="nl-NL" w:eastAsia="vi-VN"/>
              </w:rPr>
              <w:t xml:space="preserve">hành quyết định cấp giấy chứng nhận người hoạt động kháng chiến bị nhiễm chất độc hóa học và trợ cấp, phụ cấp ưu đãi </w:t>
            </w:r>
            <w:r w:rsidRPr="00276D6C">
              <w:rPr>
                <w:rStyle w:val="BodyTextChar1"/>
                <w:color w:val="000000"/>
                <w:lang w:val="nl-NL"/>
              </w:rPr>
              <w:t xml:space="preserve">theo </w:t>
            </w:r>
            <w:r w:rsidRPr="00276D6C">
              <w:rPr>
                <w:rStyle w:val="BodyTextChar1"/>
                <w:color w:val="000000"/>
                <w:lang w:val="nl-NL" w:eastAsia="vi-VN"/>
              </w:rPr>
              <w:t xml:space="preserve">Mẫu số </w:t>
            </w:r>
            <w:r w:rsidRPr="00276D6C">
              <w:rPr>
                <w:rStyle w:val="BodyTextChar1"/>
                <w:color w:val="000000"/>
                <w:lang w:val="nl-NL"/>
              </w:rPr>
              <w:t xml:space="preserve">64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lastRenderedPageBreak/>
              <w:t xml:space="preserve">Nghị định số 131/2021/NĐ-CP, đồng thời thực hiện việc cấp giấy chứng nhận </w:t>
            </w:r>
            <w:r w:rsidRPr="00276D6C">
              <w:rPr>
                <w:rStyle w:val="BodyTextChar1"/>
                <w:color w:val="000000"/>
                <w:lang w:val="nl-NL"/>
              </w:rPr>
              <w:t xml:space="preserve">theo </w:t>
            </w:r>
            <w:r w:rsidRPr="00276D6C">
              <w:rPr>
                <w:rStyle w:val="BodyTextChar1"/>
                <w:color w:val="000000"/>
                <w:lang w:val="nl-NL" w:eastAsia="vi-VN"/>
              </w:rPr>
              <w:t xml:space="preserve">Mẫu số </w:t>
            </w:r>
            <w:r w:rsidRPr="00276D6C">
              <w:rPr>
                <w:rStyle w:val="BodyTextChar1"/>
                <w:color w:val="000000"/>
                <w:lang w:val="nl-NL"/>
              </w:rPr>
              <w:t xml:space="preserve">102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Nghị định số 131/2021/NĐ-CP.</w:t>
            </w:r>
          </w:p>
        </w:tc>
        <w:tc>
          <w:tcPr>
            <w:tcW w:w="3118" w:type="dxa"/>
            <w:vAlign w:val="center"/>
          </w:tcPr>
          <w:p w14:paraId="2F4B57D7"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lastRenderedPageBreak/>
              <w:t xml:space="preserve">11 ngày </w:t>
            </w:r>
          </w:p>
        </w:tc>
      </w:tr>
      <w:tr w:rsidR="00276D6C" w:rsidRPr="00276D6C" w14:paraId="270A8082" w14:textId="77777777" w:rsidTr="007C6C7B">
        <w:trPr>
          <w:jc w:val="center"/>
        </w:trPr>
        <w:tc>
          <w:tcPr>
            <w:tcW w:w="851" w:type="dxa"/>
            <w:vMerge/>
            <w:vAlign w:val="center"/>
          </w:tcPr>
          <w:p w14:paraId="56028B61" w14:textId="77777777" w:rsidR="00276D6C" w:rsidRPr="00276D6C" w:rsidRDefault="00276D6C" w:rsidP="007C6C7B">
            <w:pPr>
              <w:spacing w:before="120" w:after="120" w:line="240" w:lineRule="auto"/>
              <w:jc w:val="center"/>
              <w:rPr>
                <w:b/>
                <w:szCs w:val="28"/>
              </w:rPr>
            </w:pPr>
          </w:p>
        </w:tc>
        <w:tc>
          <w:tcPr>
            <w:tcW w:w="2546" w:type="dxa"/>
            <w:vMerge/>
            <w:vAlign w:val="center"/>
          </w:tcPr>
          <w:p w14:paraId="3AA9DBC9" w14:textId="77777777" w:rsidR="00276D6C" w:rsidRPr="00276D6C" w:rsidRDefault="00276D6C" w:rsidP="007C6C7B">
            <w:pPr>
              <w:spacing w:before="120" w:after="120" w:line="240" w:lineRule="auto"/>
              <w:rPr>
                <w:szCs w:val="28"/>
              </w:rPr>
            </w:pPr>
          </w:p>
        </w:tc>
        <w:tc>
          <w:tcPr>
            <w:tcW w:w="7773" w:type="dxa"/>
          </w:tcPr>
          <w:p w14:paraId="216175CE"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Chuyên viên phòng Người có công</w:t>
            </w:r>
          </w:p>
          <w:p w14:paraId="32F113C3"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Lãnh đạo phòng Người có công</w:t>
            </w:r>
          </w:p>
          <w:p w14:paraId="658FF4F5"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xml:space="preserve">+  Lãnh đạo Sở </w:t>
            </w:r>
            <w:r w:rsidRPr="00276D6C">
              <w:rPr>
                <w:rFonts w:eastAsia="Times New Roman"/>
                <w:szCs w:val="28"/>
              </w:rPr>
              <w:t>Lao động - Thương binh và Xã hội</w:t>
            </w:r>
          </w:p>
          <w:p w14:paraId="5EB54207" w14:textId="77777777" w:rsidR="00276D6C" w:rsidRPr="00276D6C" w:rsidRDefault="00276D6C" w:rsidP="007C6C7B">
            <w:pPr>
              <w:shd w:val="clear" w:color="auto" w:fill="FFFFFF"/>
              <w:spacing w:before="120" w:after="120" w:line="240" w:lineRule="auto"/>
              <w:ind w:firstLine="437"/>
              <w:rPr>
                <w:rFonts w:eastAsia="Times New Roman"/>
                <w:b/>
                <w:bCs/>
                <w:szCs w:val="28"/>
              </w:rPr>
            </w:pPr>
            <w:r w:rsidRPr="00276D6C">
              <w:rPr>
                <w:rFonts w:eastAsia="Times New Roman"/>
                <w:iCs/>
                <w:szCs w:val="28"/>
              </w:rPr>
              <w:t xml:space="preserve">+ Văn thư Sở </w:t>
            </w:r>
            <w:r w:rsidRPr="00276D6C">
              <w:rPr>
                <w:rFonts w:eastAsia="Times New Roman"/>
                <w:szCs w:val="28"/>
              </w:rPr>
              <w:t>Lao động - Thương binh và Xã hội</w:t>
            </w:r>
          </w:p>
        </w:tc>
        <w:tc>
          <w:tcPr>
            <w:tcW w:w="3118" w:type="dxa"/>
            <w:vAlign w:val="center"/>
          </w:tcPr>
          <w:p w14:paraId="6AB2FD61"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05 ngày </w:t>
            </w:r>
          </w:p>
          <w:p w14:paraId="6FAF4F39"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04 ngày </w:t>
            </w:r>
          </w:p>
          <w:p w14:paraId="337F2782"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1,5 ngày </w:t>
            </w:r>
          </w:p>
          <w:p w14:paraId="301B6BFC"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 0,5 ngày </w:t>
            </w:r>
          </w:p>
        </w:tc>
      </w:tr>
      <w:tr w:rsidR="00276D6C" w:rsidRPr="00276D6C" w14:paraId="71AC3082" w14:textId="77777777" w:rsidTr="007C6C7B">
        <w:trPr>
          <w:jc w:val="center"/>
        </w:trPr>
        <w:tc>
          <w:tcPr>
            <w:tcW w:w="851" w:type="dxa"/>
            <w:vMerge/>
            <w:vAlign w:val="center"/>
          </w:tcPr>
          <w:p w14:paraId="58F0CC86" w14:textId="77777777" w:rsidR="00276D6C" w:rsidRPr="00276D6C" w:rsidRDefault="00276D6C" w:rsidP="007C6C7B">
            <w:pPr>
              <w:spacing w:before="120" w:after="120" w:line="240" w:lineRule="auto"/>
              <w:jc w:val="center"/>
              <w:rPr>
                <w:b/>
                <w:szCs w:val="28"/>
              </w:rPr>
            </w:pPr>
          </w:p>
        </w:tc>
        <w:tc>
          <w:tcPr>
            <w:tcW w:w="2546" w:type="dxa"/>
            <w:vMerge/>
            <w:vAlign w:val="center"/>
          </w:tcPr>
          <w:p w14:paraId="28E30D98" w14:textId="77777777" w:rsidR="00276D6C" w:rsidRPr="00276D6C" w:rsidRDefault="00276D6C" w:rsidP="007C6C7B">
            <w:pPr>
              <w:spacing w:before="120" w:after="120" w:line="240" w:lineRule="auto"/>
              <w:rPr>
                <w:szCs w:val="28"/>
              </w:rPr>
            </w:pPr>
          </w:p>
        </w:tc>
        <w:tc>
          <w:tcPr>
            <w:tcW w:w="7773" w:type="dxa"/>
          </w:tcPr>
          <w:p w14:paraId="298D3CB0" w14:textId="77777777" w:rsidR="00276D6C" w:rsidRPr="00276D6C" w:rsidRDefault="00276D6C" w:rsidP="007C6C7B">
            <w:pPr>
              <w:shd w:val="clear" w:color="auto" w:fill="FFFFFF"/>
              <w:spacing w:before="120" w:after="120" w:line="240" w:lineRule="auto"/>
              <w:ind w:firstLine="437"/>
              <w:rPr>
                <w:rFonts w:eastAsia="Times New Roman"/>
                <w:iCs/>
                <w:szCs w:val="28"/>
              </w:rPr>
            </w:pPr>
            <w:r w:rsidRPr="00276D6C">
              <w:rPr>
                <w:rFonts w:eastAsia="Times New Roman"/>
                <w:iCs/>
                <w:szCs w:val="28"/>
              </w:rPr>
              <w:t xml:space="preserve">* </w:t>
            </w:r>
            <w:r w:rsidRPr="00276D6C">
              <w:rPr>
                <w:rStyle w:val="BodyTextChar1"/>
                <w:b/>
                <w:bCs/>
                <w:i/>
                <w:iCs/>
                <w:lang w:eastAsia="vi-VN"/>
              </w:rPr>
              <w:t xml:space="preserve">Đối với người hoạt động kháng chiến có </w:t>
            </w:r>
            <w:r w:rsidRPr="00276D6C">
              <w:rPr>
                <w:rStyle w:val="BodyTextChar1"/>
                <w:b/>
                <w:bCs/>
                <w:i/>
                <w:iCs/>
              </w:rPr>
              <w:t xml:space="preserve">con </w:t>
            </w:r>
            <w:r w:rsidRPr="00276D6C">
              <w:rPr>
                <w:rStyle w:val="BodyTextChar1"/>
                <w:b/>
                <w:bCs/>
                <w:i/>
                <w:iCs/>
                <w:lang w:eastAsia="vi-VN"/>
              </w:rPr>
              <w:t xml:space="preserve">đẻ bị dị dạng, dị tật đã được hưởng chế độ ưu đãi đối với </w:t>
            </w:r>
            <w:r w:rsidRPr="00276D6C">
              <w:rPr>
                <w:rStyle w:val="BodyTextChar1"/>
                <w:b/>
                <w:bCs/>
                <w:i/>
                <w:iCs/>
              </w:rPr>
              <w:t xml:space="preserve">con </w:t>
            </w:r>
            <w:r w:rsidRPr="00276D6C">
              <w:rPr>
                <w:rStyle w:val="BodyTextChar1"/>
                <w:b/>
                <w:bCs/>
                <w:i/>
                <w:iCs/>
                <w:lang w:eastAsia="vi-VN"/>
              </w:rPr>
              <w:t>đẻ mà bố (mẹ) chưa được công nhận là người hoạt động kháng chiến bị nhiễm chất độc hóa học</w:t>
            </w:r>
          </w:p>
        </w:tc>
        <w:tc>
          <w:tcPr>
            <w:tcW w:w="3118" w:type="dxa"/>
            <w:vAlign w:val="center"/>
          </w:tcPr>
          <w:p w14:paraId="2A5DF5D2"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95 ngày </w:t>
            </w:r>
          </w:p>
        </w:tc>
      </w:tr>
      <w:tr w:rsidR="00276D6C" w:rsidRPr="00276D6C" w14:paraId="4E1BB18A" w14:textId="77777777" w:rsidTr="007C6C7B">
        <w:trPr>
          <w:jc w:val="center"/>
        </w:trPr>
        <w:tc>
          <w:tcPr>
            <w:tcW w:w="851" w:type="dxa"/>
            <w:vMerge/>
            <w:vAlign w:val="center"/>
          </w:tcPr>
          <w:p w14:paraId="75CDE668" w14:textId="77777777" w:rsidR="00276D6C" w:rsidRPr="00276D6C" w:rsidRDefault="00276D6C" w:rsidP="007C6C7B">
            <w:pPr>
              <w:spacing w:before="120" w:after="120" w:line="240" w:lineRule="auto"/>
              <w:jc w:val="center"/>
              <w:rPr>
                <w:b/>
                <w:szCs w:val="28"/>
              </w:rPr>
            </w:pPr>
          </w:p>
        </w:tc>
        <w:tc>
          <w:tcPr>
            <w:tcW w:w="2546" w:type="dxa"/>
            <w:vMerge/>
            <w:vAlign w:val="center"/>
          </w:tcPr>
          <w:p w14:paraId="770D154B" w14:textId="77777777" w:rsidR="00276D6C" w:rsidRPr="00276D6C" w:rsidRDefault="00276D6C" w:rsidP="007C6C7B">
            <w:pPr>
              <w:spacing w:before="120" w:after="120" w:line="240" w:lineRule="auto"/>
              <w:rPr>
                <w:szCs w:val="28"/>
              </w:rPr>
            </w:pPr>
          </w:p>
        </w:tc>
        <w:tc>
          <w:tcPr>
            <w:tcW w:w="7773" w:type="dxa"/>
          </w:tcPr>
          <w:p w14:paraId="4BF6E5A4" w14:textId="77777777" w:rsidR="00276D6C" w:rsidRPr="00276D6C" w:rsidRDefault="00276D6C" w:rsidP="007C6C7B">
            <w:pPr>
              <w:spacing w:before="120" w:after="120" w:line="240" w:lineRule="auto"/>
              <w:ind w:firstLine="437"/>
              <w:rPr>
                <w:rFonts w:eastAsia="Times New Roman"/>
                <w:szCs w:val="28"/>
              </w:rPr>
            </w:pPr>
            <w:r w:rsidRPr="00276D6C">
              <w:rPr>
                <w:b/>
                <w:szCs w:val="28"/>
              </w:rPr>
              <w:t>Bước 1:</w:t>
            </w:r>
            <w:r w:rsidRPr="00276D6C">
              <w:rPr>
                <w:szCs w:val="28"/>
              </w:rPr>
              <w:t xml:space="preserve"> </w:t>
            </w:r>
            <w:r w:rsidRPr="00276D6C">
              <w:rPr>
                <w:rFonts w:eastAsia="Times New Roman"/>
                <w:szCs w:val="28"/>
              </w:rPr>
              <w:t>Công chức Lao động – Thương binh và Xã hội kiểm tra và trình lãnh đạo Ủy ban nhân dân cấp xã xác nhận bản khai và lập danh sách gửi Phòng Lao động – Thương binh và Xã hội.</w:t>
            </w:r>
          </w:p>
        </w:tc>
        <w:tc>
          <w:tcPr>
            <w:tcW w:w="3118" w:type="dxa"/>
            <w:vAlign w:val="center"/>
          </w:tcPr>
          <w:p w14:paraId="59D4A71C" w14:textId="77777777" w:rsidR="00276D6C" w:rsidRPr="00276D6C" w:rsidRDefault="00276D6C" w:rsidP="007C6C7B">
            <w:pPr>
              <w:spacing w:before="120" w:after="120" w:line="240" w:lineRule="auto"/>
              <w:jc w:val="center"/>
              <w:rPr>
                <w:szCs w:val="28"/>
                <w:lang w:val="en-US"/>
              </w:rPr>
            </w:pPr>
            <w:r w:rsidRPr="00276D6C">
              <w:rPr>
                <w:szCs w:val="28"/>
                <w:lang w:val="en-US"/>
              </w:rPr>
              <w:t xml:space="preserve">05 ngày </w:t>
            </w:r>
          </w:p>
        </w:tc>
      </w:tr>
      <w:tr w:rsidR="00276D6C" w:rsidRPr="00276D6C" w14:paraId="57042A6F" w14:textId="77777777" w:rsidTr="007C6C7B">
        <w:trPr>
          <w:jc w:val="center"/>
        </w:trPr>
        <w:tc>
          <w:tcPr>
            <w:tcW w:w="851" w:type="dxa"/>
            <w:vMerge/>
            <w:vAlign w:val="center"/>
          </w:tcPr>
          <w:p w14:paraId="1776E935" w14:textId="77777777" w:rsidR="00276D6C" w:rsidRPr="00276D6C" w:rsidRDefault="00276D6C" w:rsidP="007C6C7B">
            <w:pPr>
              <w:spacing w:before="120" w:after="120" w:line="240" w:lineRule="auto"/>
              <w:jc w:val="center"/>
              <w:rPr>
                <w:b/>
                <w:szCs w:val="28"/>
              </w:rPr>
            </w:pPr>
          </w:p>
        </w:tc>
        <w:tc>
          <w:tcPr>
            <w:tcW w:w="2546" w:type="dxa"/>
            <w:vMerge/>
            <w:vAlign w:val="center"/>
          </w:tcPr>
          <w:p w14:paraId="47DD4336" w14:textId="77777777" w:rsidR="00276D6C" w:rsidRPr="00276D6C" w:rsidRDefault="00276D6C" w:rsidP="007C6C7B">
            <w:pPr>
              <w:spacing w:before="120" w:after="120" w:line="240" w:lineRule="auto"/>
              <w:rPr>
                <w:szCs w:val="28"/>
              </w:rPr>
            </w:pPr>
          </w:p>
        </w:tc>
        <w:tc>
          <w:tcPr>
            <w:tcW w:w="7773" w:type="dxa"/>
            <w:vAlign w:val="center"/>
          </w:tcPr>
          <w:p w14:paraId="0E6847DC" w14:textId="77777777" w:rsidR="00276D6C" w:rsidRPr="00276D6C" w:rsidRDefault="00276D6C" w:rsidP="007C6C7B">
            <w:pPr>
              <w:shd w:val="clear" w:color="auto" w:fill="FFFFFF"/>
              <w:spacing w:before="120" w:after="120" w:line="240" w:lineRule="auto"/>
              <w:ind w:firstLine="437"/>
              <w:jc w:val="left"/>
              <w:rPr>
                <w:rFonts w:eastAsia="Times New Roman"/>
                <w:szCs w:val="28"/>
              </w:rPr>
            </w:pPr>
            <w:r w:rsidRPr="00276D6C">
              <w:rPr>
                <w:rFonts w:eastAsia="Times New Roman"/>
                <w:iCs/>
                <w:szCs w:val="28"/>
              </w:rPr>
              <w:t xml:space="preserve">+  Công chức </w:t>
            </w:r>
            <w:r w:rsidRPr="00276D6C">
              <w:rPr>
                <w:rFonts w:eastAsia="Times New Roman"/>
                <w:szCs w:val="28"/>
              </w:rPr>
              <w:t>Lao động - Thương binh và Xã hội</w:t>
            </w:r>
          </w:p>
          <w:p w14:paraId="51998336"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xml:space="preserve">+  Lãnh đạo </w:t>
            </w:r>
            <w:r w:rsidRPr="00276D6C">
              <w:rPr>
                <w:rFonts w:eastAsia="Times New Roman"/>
                <w:szCs w:val="28"/>
              </w:rPr>
              <w:t>Ủy ban nhân dân</w:t>
            </w:r>
            <w:r w:rsidRPr="00276D6C">
              <w:rPr>
                <w:rFonts w:eastAsia="Times New Roman"/>
                <w:iCs/>
                <w:szCs w:val="28"/>
              </w:rPr>
              <w:t xml:space="preserve"> cấp xã</w:t>
            </w:r>
          </w:p>
          <w:p w14:paraId="094B829E"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xml:space="preserve">+  Văn thư </w:t>
            </w:r>
            <w:r w:rsidRPr="00276D6C">
              <w:rPr>
                <w:rFonts w:eastAsia="Times New Roman"/>
                <w:szCs w:val="28"/>
              </w:rPr>
              <w:t>Ủy ban nhân dân</w:t>
            </w:r>
            <w:r w:rsidRPr="00276D6C">
              <w:rPr>
                <w:rFonts w:eastAsia="Times New Roman"/>
                <w:iCs/>
                <w:szCs w:val="28"/>
              </w:rPr>
              <w:t xml:space="preserve"> cấp xã</w:t>
            </w:r>
          </w:p>
        </w:tc>
        <w:tc>
          <w:tcPr>
            <w:tcW w:w="3118" w:type="dxa"/>
            <w:vAlign w:val="center"/>
          </w:tcPr>
          <w:p w14:paraId="30DE8C44" w14:textId="77777777" w:rsidR="00276D6C" w:rsidRPr="00276D6C" w:rsidRDefault="00276D6C" w:rsidP="007C6C7B">
            <w:pPr>
              <w:spacing w:before="120" w:after="120" w:line="240" w:lineRule="auto"/>
              <w:ind w:firstLine="356"/>
              <w:jc w:val="center"/>
              <w:rPr>
                <w:rFonts w:eastAsia="Times New Roman"/>
                <w:bCs/>
                <w:szCs w:val="28"/>
                <w:lang w:val="en-US"/>
              </w:rPr>
            </w:pPr>
            <w:r w:rsidRPr="00276D6C">
              <w:rPr>
                <w:rFonts w:eastAsia="Times New Roman"/>
                <w:bCs/>
                <w:szCs w:val="28"/>
                <w:lang w:val="en-US"/>
              </w:rPr>
              <w:t>03 ngày</w:t>
            </w:r>
          </w:p>
          <w:p w14:paraId="64B7CE43" w14:textId="77777777" w:rsidR="00276D6C" w:rsidRPr="00276D6C" w:rsidRDefault="00276D6C" w:rsidP="007C6C7B">
            <w:pPr>
              <w:spacing w:before="120" w:after="120" w:line="240" w:lineRule="auto"/>
              <w:ind w:firstLine="356"/>
              <w:jc w:val="center"/>
              <w:rPr>
                <w:rFonts w:eastAsia="Times New Roman"/>
                <w:bCs/>
                <w:szCs w:val="28"/>
                <w:lang w:val="en-US"/>
              </w:rPr>
            </w:pPr>
            <w:r w:rsidRPr="00276D6C">
              <w:rPr>
                <w:rFonts w:eastAsia="Times New Roman"/>
                <w:bCs/>
                <w:szCs w:val="28"/>
                <w:lang w:val="en-US"/>
              </w:rPr>
              <w:t>1,5 ngày</w:t>
            </w:r>
          </w:p>
          <w:p w14:paraId="7A70DE11" w14:textId="77777777" w:rsidR="00276D6C" w:rsidRPr="00276D6C" w:rsidRDefault="00276D6C" w:rsidP="007C6C7B">
            <w:pPr>
              <w:spacing w:before="120" w:after="120" w:line="240" w:lineRule="auto"/>
              <w:ind w:firstLine="356"/>
              <w:jc w:val="center"/>
              <w:rPr>
                <w:rFonts w:eastAsia="Times New Roman"/>
                <w:bCs/>
                <w:szCs w:val="28"/>
                <w:lang w:val="en-US"/>
              </w:rPr>
            </w:pPr>
            <w:r w:rsidRPr="00276D6C">
              <w:rPr>
                <w:rFonts w:eastAsia="Times New Roman"/>
                <w:bCs/>
                <w:szCs w:val="28"/>
                <w:lang w:val="en-US"/>
              </w:rPr>
              <w:t>0,5 ngày</w:t>
            </w:r>
          </w:p>
        </w:tc>
      </w:tr>
      <w:tr w:rsidR="00276D6C" w:rsidRPr="00276D6C" w14:paraId="6C74F83D" w14:textId="77777777" w:rsidTr="007C6C7B">
        <w:trPr>
          <w:jc w:val="center"/>
        </w:trPr>
        <w:tc>
          <w:tcPr>
            <w:tcW w:w="851" w:type="dxa"/>
            <w:vMerge/>
            <w:vAlign w:val="center"/>
          </w:tcPr>
          <w:p w14:paraId="55DCD2B1" w14:textId="77777777" w:rsidR="00276D6C" w:rsidRPr="00276D6C" w:rsidRDefault="00276D6C" w:rsidP="007C6C7B">
            <w:pPr>
              <w:spacing w:before="120" w:after="120" w:line="240" w:lineRule="auto"/>
              <w:jc w:val="center"/>
              <w:rPr>
                <w:b/>
                <w:szCs w:val="28"/>
              </w:rPr>
            </w:pPr>
          </w:p>
        </w:tc>
        <w:tc>
          <w:tcPr>
            <w:tcW w:w="2546" w:type="dxa"/>
            <w:vMerge/>
            <w:vAlign w:val="center"/>
          </w:tcPr>
          <w:p w14:paraId="138BBF7F" w14:textId="77777777" w:rsidR="00276D6C" w:rsidRPr="00276D6C" w:rsidRDefault="00276D6C" w:rsidP="007C6C7B">
            <w:pPr>
              <w:spacing w:before="120" w:after="120" w:line="240" w:lineRule="auto"/>
              <w:rPr>
                <w:szCs w:val="28"/>
              </w:rPr>
            </w:pPr>
          </w:p>
        </w:tc>
        <w:tc>
          <w:tcPr>
            <w:tcW w:w="7773" w:type="dxa"/>
          </w:tcPr>
          <w:p w14:paraId="733E33E4" w14:textId="77777777" w:rsidR="00276D6C" w:rsidRPr="00276D6C" w:rsidRDefault="00276D6C" w:rsidP="007C6C7B">
            <w:pPr>
              <w:pStyle w:val="ThnVnban"/>
              <w:tabs>
                <w:tab w:val="left" w:pos="937"/>
              </w:tabs>
              <w:spacing w:before="120"/>
              <w:ind w:firstLine="437"/>
              <w:jc w:val="both"/>
              <w:rPr>
                <w:rFonts w:eastAsia="Times New Roman"/>
                <w:color w:val="000000" w:themeColor="text1"/>
                <w:sz w:val="28"/>
                <w:szCs w:val="28"/>
                <w:lang w:val="nl-NL" w:eastAsia="vi-VN"/>
              </w:rPr>
            </w:pPr>
            <w:r w:rsidRPr="00276D6C">
              <w:rPr>
                <w:rFonts w:eastAsia="Times New Roman"/>
                <w:b/>
                <w:color w:val="000000" w:themeColor="text1"/>
                <w:sz w:val="28"/>
                <w:szCs w:val="28"/>
                <w:lang w:val="nl-NL"/>
              </w:rPr>
              <w:t>Bước 2:</w:t>
            </w:r>
            <w:r w:rsidRPr="00276D6C">
              <w:rPr>
                <w:rFonts w:eastAsia="Times New Roman"/>
                <w:color w:val="000000" w:themeColor="text1"/>
                <w:sz w:val="28"/>
                <w:szCs w:val="28"/>
                <w:lang w:val="nl-NL"/>
              </w:rPr>
              <w:t xml:space="preserve"> Chuyên viên </w:t>
            </w:r>
            <w:r w:rsidRPr="00276D6C">
              <w:rPr>
                <w:rFonts w:eastAsia="Times New Roman"/>
                <w:color w:val="000000" w:themeColor="text1"/>
                <w:sz w:val="28"/>
                <w:szCs w:val="28"/>
                <w:lang w:val="nl-NL"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345999FB" w14:textId="77777777" w:rsidR="00276D6C" w:rsidRPr="00276D6C" w:rsidRDefault="00276D6C" w:rsidP="007C6C7B">
            <w:pPr>
              <w:spacing w:before="120" w:after="120" w:line="240" w:lineRule="auto"/>
              <w:jc w:val="center"/>
              <w:rPr>
                <w:color w:val="000000" w:themeColor="text1"/>
                <w:szCs w:val="28"/>
                <w:lang w:val="en-US"/>
              </w:rPr>
            </w:pPr>
            <w:r w:rsidRPr="00276D6C">
              <w:rPr>
                <w:color w:val="000000" w:themeColor="text1"/>
                <w:szCs w:val="28"/>
                <w:lang w:val="en-US"/>
              </w:rPr>
              <w:t xml:space="preserve">07 ngày </w:t>
            </w:r>
          </w:p>
        </w:tc>
      </w:tr>
      <w:tr w:rsidR="00276D6C" w:rsidRPr="00276D6C" w14:paraId="1C9F4005" w14:textId="77777777" w:rsidTr="007C6C7B">
        <w:trPr>
          <w:jc w:val="center"/>
        </w:trPr>
        <w:tc>
          <w:tcPr>
            <w:tcW w:w="851" w:type="dxa"/>
            <w:vMerge/>
            <w:vAlign w:val="center"/>
          </w:tcPr>
          <w:p w14:paraId="5E6435FE" w14:textId="77777777" w:rsidR="00276D6C" w:rsidRPr="00276D6C" w:rsidRDefault="00276D6C" w:rsidP="007C6C7B">
            <w:pPr>
              <w:spacing w:before="120" w:after="120" w:line="240" w:lineRule="auto"/>
              <w:jc w:val="center"/>
              <w:rPr>
                <w:b/>
                <w:szCs w:val="28"/>
              </w:rPr>
            </w:pPr>
          </w:p>
        </w:tc>
        <w:tc>
          <w:tcPr>
            <w:tcW w:w="2546" w:type="dxa"/>
            <w:vMerge/>
            <w:vAlign w:val="center"/>
          </w:tcPr>
          <w:p w14:paraId="45783899" w14:textId="77777777" w:rsidR="00276D6C" w:rsidRPr="00276D6C" w:rsidRDefault="00276D6C" w:rsidP="007C6C7B">
            <w:pPr>
              <w:spacing w:before="120" w:after="120" w:line="240" w:lineRule="auto"/>
              <w:rPr>
                <w:szCs w:val="28"/>
              </w:rPr>
            </w:pPr>
          </w:p>
        </w:tc>
        <w:tc>
          <w:tcPr>
            <w:tcW w:w="7773" w:type="dxa"/>
            <w:vAlign w:val="center"/>
          </w:tcPr>
          <w:p w14:paraId="302031EE" w14:textId="77777777" w:rsidR="00276D6C" w:rsidRPr="00276D6C" w:rsidRDefault="00276D6C" w:rsidP="007C6C7B">
            <w:pPr>
              <w:shd w:val="clear" w:color="auto" w:fill="FFFFFF"/>
              <w:spacing w:before="120" w:after="120" w:line="240" w:lineRule="auto"/>
              <w:ind w:firstLine="437"/>
              <w:jc w:val="left"/>
              <w:rPr>
                <w:rFonts w:eastAsia="Times New Roman"/>
                <w:iCs/>
                <w:color w:val="000000" w:themeColor="text1"/>
                <w:szCs w:val="28"/>
              </w:rPr>
            </w:pPr>
            <w:r w:rsidRPr="00276D6C">
              <w:rPr>
                <w:rFonts w:eastAsia="Times New Roman"/>
                <w:iCs/>
                <w:color w:val="000000" w:themeColor="text1"/>
                <w:szCs w:val="28"/>
              </w:rPr>
              <w:t xml:space="preserve">+  Chuyên viên Phòng </w:t>
            </w:r>
            <w:r w:rsidRPr="00276D6C">
              <w:rPr>
                <w:rFonts w:eastAsia="Times New Roman"/>
                <w:color w:val="000000" w:themeColor="text1"/>
                <w:szCs w:val="28"/>
              </w:rPr>
              <w:t>Lao động - Thương binh và Xã hội</w:t>
            </w:r>
          </w:p>
          <w:p w14:paraId="5E2843F6" w14:textId="77777777" w:rsidR="00276D6C" w:rsidRPr="00276D6C" w:rsidRDefault="00276D6C" w:rsidP="007C6C7B">
            <w:pPr>
              <w:shd w:val="clear" w:color="auto" w:fill="FFFFFF"/>
              <w:spacing w:before="120" w:after="120" w:line="240" w:lineRule="auto"/>
              <w:ind w:firstLine="437"/>
              <w:jc w:val="left"/>
              <w:rPr>
                <w:rFonts w:eastAsia="Times New Roman"/>
                <w:color w:val="000000" w:themeColor="text1"/>
                <w:szCs w:val="28"/>
              </w:rPr>
            </w:pPr>
            <w:r w:rsidRPr="00276D6C">
              <w:rPr>
                <w:rFonts w:eastAsia="Times New Roman"/>
                <w:iCs/>
                <w:color w:val="000000" w:themeColor="text1"/>
                <w:szCs w:val="28"/>
              </w:rPr>
              <w:lastRenderedPageBreak/>
              <w:t xml:space="preserve">+  Lãnh đạo Phòng </w:t>
            </w:r>
            <w:r w:rsidRPr="00276D6C">
              <w:rPr>
                <w:rFonts w:eastAsia="Times New Roman"/>
                <w:color w:val="000000" w:themeColor="text1"/>
                <w:szCs w:val="28"/>
              </w:rPr>
              <w:t>Lao động - Thương binh và Xã hội</w:t>
            </w:r>
          </w:p>
          <w:p w14:paraId="49C41FAA" w14:textId="77777777" w:rsidR="00276D6C" w:rsidRPr="00276D6C" w:rsidRDefault="00276D6C" w:rsidP="007C6C7B">
            <w:pPr>
              <w:shd w:val="clear" w:color="auto" w:fill="FFFFFF"/>
              <w:spacing w:before="120" w:after="120" w:line="240" w:lineRule="auto"/>
              <w:ind w:firstLine="437"/>
              <w:jc w:val="left"/>
              <w:rPr>
                <w:rFonts w:eastAsia="Times New Roman"/>
                <w:iCs/>
                <w:color w:val="000000" w:themeColor="text1"/>
                <w:szCs w:val="28"/>
              </w:rPr>
            </w:pPr>
            <w:r w:rsidRPr="00276D6C">
              <w:rPr>
                <w:rFonts w:eastAsia="Times New Roman"/>
                <w:iCs/>
                <w:color w:val="000000" w:themeColor="text1"/>
                <w:szCs w:val="28"/>
              </w:rPr>
              <w:t xml:space="preserve">+ Văn thư Phòng </w:t>
            </w:r>
            <w:r w:rsidRPr="00276D6C">
              <w:rPr>
                <w:rFonts w:eastAsia="Times New Roman"/>
                <w:color w:val="000000" w:themeColor="text1"/>
                <w:szCs w:val="28"/>
              </w:rPr>
              <w:t>Lao động - Thương binh và Xã hội</w:t>
            </w:r>
            <w:r w:rsidRPr="00276D6C">
              <w:rPr>
                <w:rFonts w:eastAsia="Times New Roman"/>
                <w:iCs/>
                <w:color w:val="000000" w:themeColor="text1"/>
                <w:szCs w:val="28"/>
              </w:rPr>
              <w:t xml:space="preserve"> </w:t>
            </w:r>
          </w:p>
        </w:tc>
        <w:tc>
          <w:tcPr>
            <w:tcW w:w="3118" w:type="dxa"/>
            <w:vAlign w:val="center"/>
          </w:tcPr>
          <w:p w14:paraId="03FF9ACC" w14:textId="77777777" w:rsidR="00276D6C" w:rsidRPr="00276D6C" w:rsidRDefault="00276D6C" w:rsidP="007C6C7B">
            <w:pPr>
              <w:spacing w:before="120" w:after="120" w:line="240" w:lineRule="auto"/>
              <w:jc w:val="center"/>
              <w:rPr>
                <w:rFonts w:eastAsia="Times New Roman"/>
                <w:bCs/>
                <w:color w:val="000000" w:themeColor="text1"/>
                <w:szCs w:val="28"/>
                <w:lang w:val="en-US"/>
              </w:rPr>
            </w:pPr>
            <w:r w:rsidRPr="00276D6C">
              <w:rPr>
                <w:rFonts w:eastAsia="Times New Roman"/>
                <w:bCs/>
                <w:color w:val="000000" w:themeColor="text1"/>
                <w:szCs w:val="28"/>
                <w:lang w:val="en-US"/>
              </w:rPr>
              <w:lastRenderedPageBreak/>
              <w:t xml:space="preserve">04 ngày </w:t>
            </w:r>
          </w:p>
          <w:p w14:paraId="7FE23602" w14:textId="77777777" w:rsidR="00276D6C" w:rsidRPr="00276D6C" w:rsidRDefault="00276D6C" w:rsidP="007C6C7B">
            <w:pPr>
              <w:spacing w:before="120" w:after="120" w:line="240" w:lineRule="auto"/>
              <w:jc w:val="center"/>
              <w:rPr>
                <w:rFonts w:eastAsia="Times New Roman"/>
                <w:bCs/>
                <w:color w:val="000000" w:themeColor="text1"/>
                <w:szCs w:val="28"/>
                <w:lang w:val="en-US"/>
              </w:rPr>
            </w:pPr>
            <w:r w:rsidRPr="00276D6C">
              <w:rPr>
                <w:rFonts w:eastAsia="Times New Roman"/>
                <w:bCs/>
                <w:color w:val="000000" w:themeColor="text1"/>
                <w:szCs w:val="28"/>
                <w:lang w:val="en-US"/>
              </w:rPr>
              <w:lastRenderedPageBreak/>
              <w:t xml:space="preserve">2,5 ngày </w:t>
            </w:r>
          </w:p>
          <w:p w14:paraId="243EE9E2" w14:textId="77777777" w:rsidR="00276D6C" w:rsidRPr="00276D6C" w:rsidRDefault="00276D6C" w:rsidP="007C6C7B">
            <w:pPr>
              <w:spacing w:before="120" w:after="120" w:line="240" w:lineRule="auto"/>
              <w:jc w:val="center"/>
              <w:rPr>
                <w:rFonts w:eastAsia="Times New Roman"/>
                <w:bCs/>
                <w:color w:val="000000" w:themeColor="text1"/>
                <w:szCs w:val="28"/>
                <w:lang w:val="en-US"/>
              </w:rPr>
            </w:pPr>
            <w:r w:rsidRPr="00276D6C">
              <w:rPr>
                <w:rFonts w:eastAsia="Times New Roman"/>
                <w:bCs/>
                <w:color w:val="000000" w:themeColor="text1"/>
                <w:szCs w:val="28"/>
                <w:lang w:val="en-US"/>
              </w:rPr>
              <w:t xml:space="preserve">0,5 ngày </w:t>
            </w:r>
          </w:p>
        </w:tc>
      </w:tr>
      <w:tr w:rsidR="00276D6C" w:rsidRPr="00276D6C" w14:paraId="448E6FDC" w14:textId="77777777" w:rsidTr="007C6C7B">
        <w:trPr>
          <w:jc w:val="center"/>
        </w:trPr>
        <w:tc>
          <w:tcPr>
            <w:tcW w:w="851" w:type="dxa"/>
            <w:vMerge/>
            <w:vAlign w:val="center"/>
          </w:tcPr>
          <w:p w14:paraId="2467CD25" w14:textId="77777777" w:rsidR="00276D6C" w:rsidRPr="00276D6C" w:rsidRDefault="00276D6C" w:rsidP="007C6C7B">
            <w:pPr>
              <w:spacing w:before="120" w:after="120" w:line="240" w:lineRule="auto"/>
              <w:jc w:val="center"/>
              <w:rPr>
                <w:b/>
                <w:szCs w:val="28"/>
              </w:rPr>
            </w:pPr>
          </w:p>
        </w:tc>
        <w:tc>
          <w:tcPr>
            <w:tcW w:w="2546" w:type="dxa"/>
            <w:vMerge/>
            <w:vAlign w:val="center"/>
          </w:tcPr>
          <w:p w14:paraId="3D35C94D" w14:textId="77777777" w:rsidR="00276D6C" w:rsidRPr="00276D6C" w:rsidRDefault="00276D6C" w:rsidP="007C6C7B">
            <w:pPr>
              <w:spacing w:before="120" w:after="120" w:line="240" w:lineRule="auto"/>
              <w:rPr>
                <w:szCs w:val="28"/>
              </w:rPr>
            </w:pPr>
          </w:p>
        </w:tc>
        <w:tc>
          <w:tcPr>
            <w:tcW w:w="7773" w:type="dxa"/>
          </w:tcPr>
          <w:p w14:paraId="5378660A" w14:textId="77777777" w:rsidR="00276D6C" w:rsidRPr="00276D6C" w:rsidRDefault="00276D6C" w:rsidP="007C6C7B">
            <w:pPr>
              <w:pStyle w:val="ThnVnban"/>
              <w:spacing w:before="120"/>
              <w:ind w:firstLine="437"/>
              <w:jc w:val="both"/>
              <w:rPr>
                <w:sz w:val="28"/>
                <w:szCs w:val="28"/>
                <w:lang w:val="nl-NL"/>
              </w:rPr>
            </w:pPr>
            <w:r w:rsidRPr="00276D6C">
              <w:rPr>
                <w:rStyle w:val="BodyTextChar1"/>
                <w:b/>
                <w:color w:val="000000" w:themeColor="text1"/>
                <w:lang w:val="nl-NL" w:eastAsia="vi-VN"/>
              </w:rPr>
              <w:t>Bước 3:</w:t>
            </w:r>
            <w:r w:rsidRPr="00276D6C">
              <w:rPr>
                <w:rStyle w:val="BodyTextChar1"/>
                <w:color w:val="000000" w:themeColor="text1"/>
                <w:lang w:val="nl-NL" w:eastAsia="vi-VN"/>
              </w:rPr>
              <w:t xml:space="preserve"> công chức Phòng Người có công có trách nhiệm kiểm tra </w:t>
            </w:r>
            <w:r w:rsidRPr="00276D6C">
              <w:rPr>
                <w:rStyle w:val="BodyTextChar1"/>
                <w:color w:val="000000"/>
                <w:lang w:val="nl-NL" w:eastAsia="vi-VN"/>
              </w:rPr>
              <w:t xml:space="preserve">hồ sơ, đối chiếu dị dạng dị tật của </w:t>
            </w:r>
            <w:r w:rsidRPr="00276D6C">
              <w:rPr>
                <w:rStyle w:val="BodyTextChar1"/>
                <w:color w:val="000000"/>
                <w:lang w:val="nl-NL"/>
              </w:rPr>
              <w:t xml:space="preserve">con ghi trong </w:t>
            </w:r>
            <w:r w:rsidRPr="00276D6C">
              <w:rPr>
                <w:rStyle w:val="BodyTextChar1"/>
                <w:color w:val="000000"/>
                <w:lang w:val="nl-NL" w:eastAsia="vi-VN"/>
              </w:rPr>
              <w:t xml:space="preserve">các giấy tờ: văn bản của Trạm trưởng trạm </w:t>
            </w:r>
            <w:r w:rsidRPr="00276D6C">
              <w:rPr>
                <w:rStyle w:val="BodyTextChar1"/>
                <w:color w:val="000000"/>
                <w:lang w:val="nl-NL"/>
              </w:rPr>
              <w:t xml:space="preserve">y </w:t>
            </w:r>
            <w:r w:rsidRPr="00276D6C">
              <w:rPr>
                <w:rStyle w:val="BodyTextChar1"/>
                <w:color w:val="000000"/>
                <w:lang w:val="nl-NL" w:eastAsia="vi-VN"/>
              </w:rPr>
              <w:t xml:space="preserve">tế xã, </w:t>
            </w:r>
            <w:r w:rsidRPr="00276D6C">
              <w:rPr>
                <w:rStyle w:val="BodyTextChar1"/>
                <w:color w:val="000000"/>
                <w:lang w:val="nl-NL"/>
              </w:rPr>
              <w:t xml:space="preserve">trung </w:t>
            </w:r>
            <w:r w:rsidRPr="00276D6C">
              <w:rPr>
                <w:rStyle w:val="BodyTextChar1"/>
                <w:color w:val="000000"/>
                <w:lang w:val="nl-NL" w:eastAsia="vi-VN"/>
              </w:rPr>
              <w:t xml:space="preserve">tâm </w:t>
            </w:r>
            <w:r w:rsidRPr="00276D6C">
              <w:rPr>
                <w:rStyle w:val="BodyTextChar1"/>
                <w:color w:val="000000"/>
                <w:lang w:val="nl-NL"/>
              </w:rPr>
              <w:t xml:space="preserve">y </w:t>
            </w:r>
            <w:r w:rsidRPr="00276D6C">
              <w:rPr>
                <w:rStyle w:val="BodyTextChar1"/>
                <w:color w:val="000000"/>
                <w:lang w:val="nl-NL" w:eastAsia="vi-VN"/>
              </w:rPr>
              <w:t xml:space="preserve">tế hoặc bệnh viện đa </w:t>
            </w:r>
            <w:r w:rsidRPr="00276D6C">
              <w:rPr>
                <w:rStyle w:val="BodyTextChar1"/>
                <w:color w:val="000000"/>
                <w:lang w:val="nl-NL"/>
              </w:rPr>
              <w:t xml:space="preserve">khoa </w:t>
            </w:r>
            <w:r w:rsidRPr="00276D6C">
              <w:rPr>
                <w:rStyle w:val="BodyTextChar1"/>
                <w:color w:val="000000"/>
                <w:lang w:val="nl-NL" w:eastAsia="vi-VN"/>
              </w:rPr>
              <w:t xml:space="preserve">cấp huyện; biên bản họp và đề nghị của Hội đồng xác nhận người có công cấp xã; giấy xác nhận tình trạng dị dạng, dị tật của Ủy </w:t>
            </w:r>
            <w:r w:rsidRPr="00276D6C">
              <w:rPr>
                <w:rStyle w:val="BodyTextChar1"/>
                <w:color w:val="000000"/>
                <w:lang w:val="nl-NL"/>
              </w:rPr>
              <w:t xml:space="preserve">ban </w:t>
            </w:r>
            <w:r w:rsidRPr="00276D6C">
              <w:rPr>
                <w:rStyle w:val="BodyTextChar1"/>
                <w:color w:val="000000"/>
                <w:lang w:val="nl-NL" w:eastAsia="vi-VN"/>
              </w:rPr>
              <w:t xml:space="preserve">nhân dân cấp xã hoặc Biên bản giám định </w:t>
            </w:r>
            <w:r w:rsidRPr="00276D6C">
              <w:rPr>
                <w:rStyle w:val="BodyTextChar1"/>
                <w:color w:val="000000"/>
                <w:lang w:val="nl-NL"/>
              </w:rPr>
              <w:t xml:space="preserve">y khoa </w:t>
            </w:r>
            <w:r w:rsidRPr="00276D6C">
              <w:rPr>
                <w:rStyle w:val="BodyTextChar1"/>
                <w:color w:val="000000"/>
                <w:lang w:val="nl-NL" w:eastAsia="vi-VN"/>
              </w:rPr>
              <w:t xml:space="preserve">đang lưu </w:t>
            </w:r>
            <w:r w:rsidRPr="00276D6C">
              <w:rPr>
                <w:rStyle w:val="BodyTextChar1"/>
                <w:color w:val="000000"/>
                <w:lang w:val="nl-NL"/>
              </w:rPr>
              <w:t xml:space="preserve">trong </w:t>
            </w:r>
            <w:r w:rsidRPr="00276D6C">
              <w:rPr>
                <w:rStyle w:val="BodyTextChar1"/>
                <w:color w:val="000000"/>
                <w:lang w:val="nl-NL" w:eastAsia="vi-VN"/>
              </w:rPr>
              <w:t xml:space="preserve">hồ sơ với </w:t>
            </w:r>
            <w:r w:rsidRPr="00276D6C">
              <w:rPr>
                <w:rStyle w:val="BodyTextChar1"/>
                <w:color w:val="000000"/>
                <w:lang w:val="nl-NL"/>
              </w:rPr>
              <w:t xml:space="preserve">danh </w:t>
            </w:r>
            <w:r w:rsidRPr="00276D6C">
              <w:rPr>
                <w:rStyle w:val="BodyTextChar1"/>
                <w:color w:val="000000"/>
                <w:lang w:val="nl-NL" w:eastAsia="vi-VN"/>
              </w:rPr>
              <w:t xml:space="preserve">mục dị dạng, dị tật </w:t>
            </w:r>
            <w:r w:rsidRPr="00276D6C">
              <w:rPr>
                <w:rStyle w:val="BodyTextChar1"/>
                <w:color w:val="000000"/>
                <w:lang w:val="nl-NL"/>
              </w:rPr>
              <w:t xml:space="preserve">theo quy </w:t>
            </w:r>
            <w:r w:rsidRPr="00276D6C">
              <w:rPr>
                <w:rStyle w:val="BodyTextChar1"/>
                <w:color w:val="000000"/>
                <w:lang w:val="nl-NL" w:eastAsia="vi-VN"/>
              </w:rPr>
              <w:t xml:space="preserve">định tại Phụ lục </w:t>
            </w:r>
            <w:r w:rsidRPr="00276D6C">
              <w:rPr>
                <w:rStyle w:val="BodyTextChar1"/>
                <w:color w:val="000000"/>
                <w:lang w:val="nl-NL"/>
              </w:rPr>
              <w:t xml:space="preserve">V </w:t>
            </w:r>
            <w:r w:rsidRPr="00276D6C">
              <w:rPr>
                <w:rStyle w:val="BodyTextChar1"/>
                <w:color w:val="000000"/>
                <w:lang w:val="nl-NL" w:eastAsia="vi-VN"/>
              </w:rPr>
              <w:t>Nghị định số 131/2021/NĐ-CP.</w:t>
            </w:r>
          </w:p>
          <w:p w14:paraId="4CEF6A05" w14:textId="77777777" w:rsidR="00276D6C" w:rsidRPr="00276D6C" w:rsidRDefault="00276D6C" w:rsidP="007C6C7B">
            <w:pPr>
              <w:pStyle w:val="ThnVnban"/>
              <w:spacing w:before="120"/>
              <w:ind w:firstLine="437"/>
              <w:jc w:val="both"/>
              <w:rPr>
                <w:sz w:val="28"/>
                <w:szCs w:val="28"/>
                <w:lang w:val="nl-NL"/>
              </w:rPr>
            </w:pPr>
            <w:r w:rsidRPr="00276D6C">
              <w:rPr>
                <w:rStyle w:val="BodyTextChar1"/>
                <w:color w:val="000000"/>
                <w:lang w:val="nl-NL" w:eastAsia="vi-VN"/>
              </w:rPr>
              <w:t xml:space="preserve">Trường hợp hồ sơ có giấy tờ đúng </w:t>
            </w:r>
            <w:r w:rsidRPr="00276D6C">
              <w:rPr>
                <w:rStyle w:val="BodyTextChar1"/>
                <w:color w:val="000000"/>
                <w:lang w:val="nl-NL"/>
              </w:rPr>
              <w:t xml:space="preserve">quy </w:t>
            </w:r>
            <w:r w:rsidRPr="00276D6C">
              <w:rPr>
                <w:rStyle w:val="BodyTextChar1"/>
                <w:color w:val="000000"/>
                <w:lang w:val="nl-NL" w:eastAsia="vi-VN"/>
              </w:rPr>
              <w:t xml:space="preserve">định, tình trạng dị dạng, dị tật của </w:t>
            </w:r>
            <w:r w:rsidRPr="00276D6C">
              <w:rPr>
                <w:rStyle w:val="BodyTextChar1"/>
                <w:color w:val="000000"/>
                <w:lang w:val="nl-NL"/>
              </w:rPr>
              <w:t xml:space="preserve">con </w:t>
            </w:r>
            <w:r w:rsidRPr="00276D6C">
              <w:rPr>
                <w:rStyle w:val="BodyTextChar1"/>
                <w:color w:val="000000"/>
                <w:lang w:val="nl-NL" w:eastAsia="vi-VN"/>
              </w:rPr>
              <w:t xml:space="preserve">đẻ đúng </w:t>
            </w:r>
            <w:r w:rsidRPr="00276D6C">
              <w:rPr>
                <w:rStyle w:val="BodyTextChar1"/>
                <w:color w:val="000000"/>
                <w:lang w:val="nl-NL"/>
              </w:rPr>
              <w:t xml:space="preserve">theo danh </w:t>
            </w:r>
            <w:r w:rsidRPr="00276D6C">
              <w:rPr>
                <w:rStyle w:val="BodyTextChar1"/>
                <w:color w:val="000000"/>
                <w:lang w:val="nl-NL" w:eastAsia="vi-VN"/>
              </w:rPr>
              <w:t xml:space="preserve">mục </w:t>
            </w:r>
            <w:r w:rsidRPr="00276D6C">
              <w:rPr>
                <w:rStyle w:val="BodyTextChar1"/>
                <w:color w:val="000000"/>
                <w:lang w:val="nl-NL"/>
              </w:rPr>
              <w:t xml:space="preserve">theo quy </w:t>
            </w:r>
            <w:r w:rsidRPr="00276D6C">
              <w:rPr>
                <w:rStyle w:val="BodyTextChar1"/>
                <w:color w:val="000000"/>
                <w:lang w:val="nl-NL" w:eastAsia="vi-VN"/>
              </w:rPr>
              <w:t xml:space="preserve">định tại Mục </w:t>
            </w:r>
            <w:r w:rsidRPr="00276D6C">
              <w:rPr>
                <w:rStyle w:val="BodyTextChar1"/>
                <w:color w:val="000000"/>
                <w:lang w:val="nl-NL"/>
              </w:rPr>
              <w:t xml:space="preserve">III </w:t>
            </w:r>
            <w:r w:rsidRPr="00276D6C">
              <w:rPr>
                <w:rStyle w:val="BodyTextChar1"/>
                <w:color w:val="000000"/>
                <w:lang w:val="nl-NL" w:eastAsia="vi-VN"/>
              </w:rPr>
              <w:t xml:space="preserve">Phụ lục </w:t>
            </w:r>
            <w:r w:rsidRPr="00276D6C">
              <w:rPr>
                <w:rStyle w:val="BodyTextChar1"/>
                <w:color w:val="000000"/>
                <w:lang w:val="nl-NL"/>
              </w:rPr>
              <w:t xml:space="preserve">V </w:t>
            </w:r>
            <w:r w:rsidRPr="00276D6C">
              <w:rPr>
                <w:rStyle w:val="BodyTextChar1"/>
                <w:color w:val="000000"/>
                <w:lang w:val="nl-NL" w:eastAsia="vi-VN"/>
              </w:rPr>
              <w:t xml:space="preserve">Nghị định số 131/2021/NĐ-CP thì tham mưu lãnh đạo Phòng trình lãnh đạo Sở </w:t>
            </w:r>
            <w:r w:rsidRPr="00276D6C">
              <w:rPr>
                <w:rStyle w:val="BodyTextChar1"/>
                <w:color w:val="000000"/>
                <w:lang w:val="nl-NL"/>
              </w:rPr>
              <w:t xml:space="preserve">Lao </w:t>
            </w:r>
            <w:r w:rsidRPr="00276D6C">
              <w:rPr>
                <w:rStyle w:val="BodyTextChar1"/>
                <w:color w:val="000000"/>
                <w:lang w:val="nl-NL" w:eastAsia="vi-VN"/>
              </w:rPr>
              <w:t xml:space="preserve">động </w:t>
            </w:r>
            <w:r w:rsidRPr="00276D6C">
              <w:rPr>
                <w:rStyle w:val="BodyTextChar1"/>
                <w:color w:val="000000"/>
                <w:lang w:val="nl-NL"/>
              </w:rPr>
              <w:t xml:space="preserve">- </w:t>
            </w:r>
            <w:r w:rsidRPr="00276D6C">
              <w:rPr>
                <w:rStyle w:val="BodyTextChar1"/>
                <w:color w:val="000000"/>
                <w:lang w:val="nl-NL" w:eastAsia="vi-VN"/>
              </w:rPr>
              <w:t xml:space="preserve">Thương </w:t>
            </w:r>
            <w:r w:rsidRPr="00276D6C">
              <w:rPr>
                <w:rStyle w:val="BodyTextChar1"/>
                <w:color w:val="000000"/>
                <w:lang w:val="nl-NL"/>
              </w:rPr>
              <w:t xml:space="preserve">binh </w:t>
            </w:r>
            <w:r w:rsidRPr="00276D6C">
              <w:rPr>
                <w:rStyle w:val="BodyTextChar1"/>
                <w:color w:val="000000"/>
                <w:lang w:val="nl-NL" w:eastAsia="vi-VN"/>
              </w:rPr>
              <w:t xml:space="preserve">và Xã hội </w:t>
            </w:r>
            <w:r w:rsidRPr="00276D6C">
              <w:rPr>
                <w:rStyle w:val="BodyTextChar1"/>
                <w:color w:val="000000"/>
                <w:lang w:val="nl-NL"/>
              </w:rPr>
              <w:t xml:space="preserve">ban </w:t>
            </w:r>
            <w:r w:rsidRPr="00276D6C">
              <w:rPr>
                <w:rStyle w:val="BodyTextChar1"/>
                <w:color w:val="000000"/>
                <w:lang w:val="nl-NL" w:eastAsia="vi-VN"/>
              </w:rPr>
              <w:t xml:space="preserve">hành quyết định cấp giấy nhận chứng nhận người hoạt động kháng chiến bị nhiễm chất độc hóa học và trợ cấp, phụ cấp ưu đãi </w:t>
            </w:r>
            <w:r w:rsidRPr="00276D6C">
              <w:rPr>
                <w:rStyle w:val="BodyTextChar1"/>
                <w:color w:val="000000"/>
                <w:lang w:val="nl-NL"/>
              </w:rPr>
              <w:t xml:space="preserve">theo </w:t>
            </w:r>
            <w:r w:rsidRPr="00276D6C">
              <w:rPr>
                <w:rStyle w:val="BodyTextChar1"/>
                <w:color w:val="000000"/>
                <w:lang w:val="nl-NL" w:eastAsia="vi-VN"/>
              </w:rPr>
              <w:t xml:space="preserve">Mẫu số </w:t>
            </w:r>
            <w:r w:rsidRPr="00276D6C">
              <w:rPr>
                <w:rStyle w:val="BodyTextChar1"/>
                <w:color w:val="000000"/>
                <w:lang w:val="nl-NL"/>
              </w:rPr>
              <w:t xml:space="preserve">64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 xml:space="preserve">Nghị định số 131/2021/NĐ-CP, đồng thời thực hiện việc cấp giấy chứng nhận </w:t>
            </w:r>
            <w:r w:rsidRPr="00276D6C">
              <w:rPr>
                <w:rStyle w:val="BodyTextChar1"/>
                <w:color w:val="000000"/>
                <w:lang w:val="nl-NL"/>
              </w:rPr>
              <w:t xml:space="preserve">theo </w:t>
            </w:r>
            <w:r w:rsidRPr="00276D6C">
              <w:rPr>
                <w:rStyle w:val="BodyTextChar1"/>
                <w:color w:val="000000"/>
                <w:lang w:val="nl-NL" w:eastAsia="vi-VN"/>
              </w:rPr>
              <w:t xml:space="preserve">Mẫu số </w:t>
            </w:r>
            <w:r w:rsidRPr="00276D6C">
              <w:rPr>
                <w:rStyle w:val="BodyTextChar1"/>
                <w:color w:val="000000"/>
                <w:lang w:val="nl-NL"/>
              </w:rPr>
              <w:t xml:space="preserve">102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Nghị định số 131/2021/NĐ-CP.</w:t>
            </w:r>
          </w:p>
          <w:p w14:paraId="17C31A3C" w14:textId="77777777" w:rsidR="00276D6C" w:rsidRPr="00276D6C" w:rsidRDefault="00276D6C" w:rsidP="007C6C7B">
            <w:pPr>
              <w:pStyle w:val="ThnVnban"/>
              <w:spacing w:before="120"/>
              <w:ind w:firstLine="437"/>
              <w:jc w:val="both"/>
              <w:rPr>
                <w:rStyle w:val="BodyTextChar1"/>
                <w:color w:val="000000"/>
                <w:lang w:val="nl-NL" w:eastAsia="vi-VN"/>
              </w:rPr>
            </w:pPr>
            <w:r w:rsidRPr="00276D6C">
              <w:rPr>
                <w:rStyle w:val="BodyTextChar1"/>
                <w:color w:val="000000"/>
                <w:lang w:val="nl-NL" w:eastAsia="vi-VN"/>
              </w:rPr>
              <w:t xml:space="preserve">Trường hợp còn vướng mắc về tình trạng dị dạng, dị tật, nếu </w:t>
            </w:r>
            <w:r w:rsidRPr="00276D6C">
              <w:rPr>
                <w:rStyle w:val="BodyTextChar1"/>
                <w:color w:val="000000"/>
                <w:lang w:val="nl-NL"/>
              </w:rPr>
              <w:t xml:space="preserve">con </w:t>
            </w:r>
            <w:r w:rsidRPr="00276D6C">
              <w:rPr>
                <w:rStyle w:val="BodyTextChar1"/>
                <w:color w:val="000000"/>
                <w:lang w:val="nl-NL" w:eastAsia="vi-VN"/>
              </w:rPr>
              <w:t xml:space="preserve">đẻ còn sống thì tham mưu lãnh đạo Phòng trình lãnh đạo Sở </w:t>
            </w:r>
            <w:r w:rsidRPr="00276D6C">
              <w:rPr>
                <w:rStyle w:val="BodyTextChar1"/>
                <w:color w:val="000000"/>
                <w:lang w:val="nl-NL"/>
              </w:rPr>
              <w:t xml:space="preserve">Lao </w:t>
            </w:r>
            <w:r w:rsidRPr="00276D6C">
              <w:rPr>
                <w:rStyle w:val="BodyTextChar1"/>
                <w:color w:val="000000"/>
                <w:lang w:val="nl-NL" w:eastAsia="vi-VN"/>
              </w:rPr>
              <w:t xml:space="preserve">động </w:t>
            </w:r>
            <w:r w:rsidRPr="00276D6C">
              <w:rPr>
                <w:rStyle w:val="BodyTextChar1"/>
                <w:color w:val="000000"/>
                <w:lang w:val="nl-NL"/>
              </w:rPr>
              <w:t xml:space="preserve">- </w:t>
            </w:r>
            <w:r w:rsidRPr="00276D6C">
              <w:rPr>
                <w:rStyle w:val="BodyTextChar1"/>
                <w:color w:val="000000"/>
                <w:lang w:val="nl-NL" w:eastAsia="vi-VN"/>
              </w:rPr>
              <w:t xml:space="preserve">Thương </w:t>
            </w:r>
            <w:r w:rsidRPr="00276D6C">
              <w:rPr>
                <w:rStyle w:val="BodyTextChar1"/>
                <w:color w:val="000000"/>
                <w:lang w:val="nl-NL"/>
              </w:rPr>
              <w:t xml:space="preserve">binh </w:t>
            </w:r>
            <w:r w:rsidRPr="00276D6C">
              <w:rPr>
                <w:rStyle w:val="BodyTextChar1"/>
                <w:color w:val="000000"/>
                <w:lang w:val="nl-NL" w:eastAsia="vi-VN"/>
              </w:rPr>
              <w:t xml:space="preserve">và Xã hội cấp giấy giới thiệu </w:t>
            </w:r>
            <w:r w:rsidRPr="00276D6C">
              <w:rPr>
                <w:rStyle w:val="BodyTextChar1"/>
                <w:color w:val="000000"/>
                <w:lang w:val="nl-NL"/>
              </w:rPr>
              <w:t xml:space="preserve">theo </w:t>
            </w:r>
            <w:r w:rsidRPr="00276D6C">
              <w:rPr>
                <w:rStyle w:val="BodyTextChar1"/>
                <w:color w:val="000000"/>
                <w:lang w:val="nl-NL" w:eastAsia="vi-VN"/>
              </w:rPr>
              <w:t xml:space="preserve">Mẫu số </w:t>
            </w:r>
            <w:r w:rsidRPr="00276D6C">
              <w:rPr>
                <w:rStyle w:val="BodyTextChar1"/>
                <w:color w:val="000000"/>
                <w:lang w:val="nl-NL"/>
              </w:rPr>
              <w:t xml:space="preserve">38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 xml:space="preserve">Nghị định số 131/2021/NĐ-CP đến Hội đồng giám định </w:t>
            </w:r>
            <w:r w:rsidRPr="00276D6C">
              <w:rPr>
                <w:rStyle w:val="BodyTextChar1"/>
                <w:color w:val="000000"/>
                <w:lang w:val="nl-NL"/>
              </w:rPr>
              <w:t xml:space="preserve">y khoa </w:t>
            </w:r>
            <w:r w:rsidRPr="00276D6C">
              <w:rPr>
                <w:rStyle w:val="BodyTextChar1"/>
                <w:color w:val="000000"/>
                <w:lang w:val="nl-NL" w:eastAsia="vi-VN"/>
              </w:rPr>
              <w:t xml:space="preserve">cấp tỉnh. </w:t>
            </w:r>
          </w:p>
        </w:tc>
        <w:tc>
          <w:tcPr>
            <w:tcW w:w="3118" w:type="dxa"/>
            <w:vAlign w:val="center"/>
          </w:tcPr>
          <w:p w14:paraId="32D23029" w14:textId="77777777" w:rsidR="00276D6C" w:rsidRPr="00276D6C" w:rsidRDefault="00276D6C" w:rsidP="007C6C7B">
            <w:pPr>
              <w:spacing w:before="120" w:after="120" w:line="240" w:lineRule="auto"/>
              <w:jc w:val="center"/>
              <w:rPr>
                <w:color w:val="000000" w:themeColor="text1"/>
                <w:szCs w:val="28"/>
                <w:lang w:val="en-US"/>
              </w:rPr>
            </w:pPr>
            <w:r w:rsidRPr="00276D6C">
              <w:rPr>
                <w:color w:val="000000" w:themeColor="text1"/>
                <w:szCs w:val="28"/>
                <w:lang w:val="en-US"/>
              </w:rPr>
              <w:t>12 ngày</w:t>
            </w:r>
          </w:p>
        </w:tc>
      </w:tr>
      <w:tr w:rsidR="00276D6C" w:rsidRPr="00276D6C" w14:paraId="6B108C47" w14:textId="77777777" w:rsidTr="007C6C7B">
        <w:trPr>
          <w:jc w:val="center"/>
        </w:trPr>
        <w:tc>
          <w:tcPr>
            <w:tcW w:w="851" w:type="dxa"/>
            <w:vMerge/>
            <w:vAlign w:val="center"/>
          </w:tcPr>
          <w:p w14:paraId="27661208" w14:textId="77777777" w:rsidR="00276D6C" w:rsidRPr="00276D6C" w:rsidRDefault="00276D6C" w:rsidP="007C6C7B">
            <w:pPr>
              <w:spacing w:before="120" w:after="120" w:line="240" w:lineRule="auto"/>
              <w:jc w:val="center"/>
              <w:rPr>
                <w:b/>
                <w:szCs w:val="28"/>
              </w:rPr>
            </w:pPr>
          </w:p>
        </w:tc>
        <w:tc>
          <w:tcPr>
            <w:tcW w:w="2546" w:type="dxa"/>
            <w:vMerge/>
            <w:vAlign w:val="center"/>
          </w:tcPr>
          <w:p w14:paraId="11CE7ED9" w14:textId="77777777" w:rsidR="00276D6C" w:rsidRPr="00276D6C" w:rsidRDefault="00276D6C" w:rsidP="007C6C7B">
            <w:pPr>
              <w:spacing w:before="120" w:after="120" w:line="240" w:lineRule="auto"/>
              <w:rPr>
                <w:szCs w:val="28"/>
              </w:rPr>
            </w:pPr>
          </w:p>
        </w:tc>
        <w:tc>
          <w:tcPr>
            <w:tcW w:w="7773" w:type="dxa"/>
          </w:tcPr>
          <w:p w14:paraId="39E4F850"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Chuyên viên phòng Người có công</w:t>
            </w:r>
          </w:p>
          <w:p w14:paraId="2016F8B8"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Lãnh đạo phòng Người có công</w:t>
            </w:r>
          </w:p>
          <w:p w14:paraId="2C5074A6"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lastRenderedPageBreak/>
              <w:t xml:space="preserve">+  Lãnh đạo Sở </w:t>
            </w:r>
            <w:r w:rsidRPr="00276D6C">
              <w:rPr>
                <w:rFonts w:eastAsia="Times New Roman"/>
                <w:szCs w:val="28"/>
              </w:rPr>
              <w:t>Lao động - Thương binh và Xã hội</w:t>
            </w:r>
          </w:p>
          <w:p w14:paraId="2597DAEC" w14:textId="77777777" w:rsidR="00276D6C" w:rsidRPr="00276D6C" w:rsidRDefault="00276D6C" w:rsidP="007C6C7B">
            <w:pPr>
              <w:shd w:val="clear" w:color="auto" w:fill="FFFFFF"/>
              <w:spacing w:before="120" w:after="120" w:line="240" w:lineRule="auto"/>
              <w:ind w:firstLine="437"/>
              <w:rPr>
                <w:rFonts w:eastAsia="Times New Roman"/>
                <w:b/>
                <w:bCs/>
                <w:szCs w:val="28"/>
              </w:rPr>
            </w:pPr>
            <w:r w:rsidRPr="00276D6C">
              <w:rPr>
                <w:rFonts w:eastAsia="Times New Roman"/>
                <w:iCs/>
                <w:szCs w:val="28"/>
              </w:rPr>
              <w:t xml:space="preserve">+ Văn thư Sở </w:t>
            </w:r>
            <w:r w:rsidRPr="00276D6C">
              <w:rPr>
                <w:rFonts w:eastAsia="Times New Roman"/>
                <w:szCs w:val="28"/>
              </w:rPr>
              <w:t>Lao động - Thương binh và Xã hội</w:t>
            </w:r>
          </w:p>
        </w:tc>
        <w:tc>
          <w:tcPr>
            <w:tcW w:w="3118" w:type="dxa"/>
            <w:vAlign w:val="center"/>
          </w:tcPr>
          <w:p w14:paraId="4DB668AC"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lastRenderedPageBreak/>
              <w:t xml:space="preserve">06 ngày </w:t>
            </w:r>
          </w:p>
          <w:p w14:paraId="69DA7FA0"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04 ngày </w:t>
            </w:r>
          </w:p>
          <w:p w14:paraId="7E5F019A"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lastRenderedPageBreak/>
              <w:t xml:space="preserve">1,5 ngày </w:t>
            </w:r>
          </w:p>
          <w:p w14:paraId="1DCD610A"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 0,5 ngày </w:t>
            </w:r>
          </w:p>
        </w:tc>
      </w:tr>
      <w:tr w:rsidR="00276D6C" w:rsidRPr="00276D6C" w14:paraId="28019E0C" w14:textId="77777777" w:rsidTr="007C6C7B">
        <w:trPr>
          <w:jc w:val="center"/>
        </w:trPr>
        <w:tc>
          <w:tcPr>
            <w:tcW w:w="851" w:type="dxa"/>
            <w:vMerge/>
            <w:vAlign w:val="center"/>
          </w:tcPr>
          <w:p w14:paraId="74E28337" w14:textId="77777777" w:rsidR="00276D6C" w:rsidRPr="00276D6C" w:rsidRDefault="00276D6C" w:rsidP="007C6C7B">
            <w:pPr>
              <w:spacing w:before="120" w:after="120" w:line="240" w:lineRule="auto"/>
              <w:jc w:val="center"/>
              <w:rPr>
                <w:b/>
                <w:szCs w:val="28"/>
              </w:rPr>
            </w:pPr>
          </w:p>
        </w:tc>
        <w:tc>
          <w:tcPr>
            <w:tcW w:w="2546" w:type="dxa"/>
            <w:vMerge/>
            <w:vAlign w:val="center"/>
          </w:tcPr>
          <w:p w14:paraId="30D0C5E6" w14:textId="77777777" w:rsidR="00276D6C" w:rsidRPr="00276D6C" w:rsidRDefault="00276D6C" w:rsidP="007C6C7B">
            <w:pPr>
              <w:spacing w:before="120" w:after="120" w:line="240" w:lineRule="auto"/>
              <w:rPr>
                <w:szCs w:val="28"/>
              </w:rPr>
            </w:pPr>
          </w:p>
        </w:tc>
        <w:tc>
          <w:tcPr>
            <w:tcW w:w="7773" w:type="dxa"/>
          </w:tcPr>
          <w:p w14:paraId="5444D834" w14:textId="77777777" w:rsidR="00276D6C" w:rsidRPr="00276D6C" w:rsidRDefault="00276D6C" w:rsidP="007C6C7B">
            <w:pPr>
              <w:pStyle w:val="ThnVnban"/>
              <w:tabs>
                <w:tab w:val="left" w:pos="963"/>
              </w:tabs>
              <w:spacing w:before="120"/>
              <w:ind w:firstLine="437"/>
              <w:jc w:val="both"/>
              <w:rPr>
                <w:rStyle w:val="BodyTextChar1"/>
                <w:lang w:val="nl-NL"/>
              </w:rPr>
            </w:pPr>
            <w:r w:rsidRPr="00276D6C">
              <w:rPr>
                <w:rStyle w:val="BodyTextChar1"/>
                <w:b/>
                <w:color w:val="000000" w:themeColor="text1"/>
                <w:lang w:val="nl-NL" w:eastAsia="vi-VN"/>
              </w:rPr>
              <w:t>Bước 4:</w:t>
            </w:r>
            <w:r w:rsidRPr="00276D6C">
              <w:rPr>
                <w:rStyle w:val="BodyTextChar1"/>
                <w:color w:val="000000" w:themeColor="text1"/>
                <w:lang w:val="nl-NL" w:eastAsia="vi-VN"/>
              </w:rPr>
              <w:t xml:space="preserve"> Hội đồng giám định y khoa kể từ ngày nhận đủ giấy tờ có trách nhiệm </w:t>
            </w:r>
            <w:r w:rsidRPr="00276D6C">
              <w:rPr>
                <w:rStyle w:val="BodyTextChar1"/>
                <w:color w:val="000000"/>
                <w:lang w:val="nl-NL"/>
              </w:rPr>
              <w:t xml:space="preserve">ban </w:t>
            </w:r>
            <w:r w:rsidRPr="00276D6C">
              <w:rPr>
                <w:rStyle w:val="BodyTextChar1"/>
                <w:color w:val="000000"/>
                <w:lang w:val="nl-NL" w:eastAsia="vi-VN"/>
              </w:rPr>
              <w:t xml:space="preserve">hành biên bản giám định </w:t>
            </w:r>
            <w:r w:rsidRPr="00276D6C">
              <w:rPr>
                <w:rStyle w:val="BodyTextChar1"/>
                <w:color w:val="000000"/>
                <w:lang w:val="nl-NL"/>
              </w:rPr>
              <w:t xml:space="preserve">y khoa theo </w:t>
            </w:r>
            <w:r w:rsidRPr="00276D6C">
              <w:rPr>
                <w:rStyle w:val="BodyTextChar1"/>
                <w:color w:val="000000"/>
                <w:lang w:val="nl-NL" w:eastAsia="vi-VN"/>
              </w:rPr>
              <w:t xml:space="preserve">Mẫu số </w:t>
            </w:r>
            <w:r w:rsidRPr="00276D6C">
              <w:rPr>
                <w:rStyle w:val="BodyTextChar1"/>
                <w:color w:val="000000"/>
                <w:lang w:val="nl-NL"/>
              </w:rPr>
              <w:t xml:space="preserve">78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 xml:space="preserve">Nghị định số 131/2021/NĐ-CP, kết luận có bị dị dạng, dị tật </w:t>
            </w:r>
            <w:r w:rsidRPr="00276D6C">
              <w:rPr>
                <w:rStyle w:val="BodyTextChar1"/>
                <w:color w:val="000000"/>
                <w:lang w:val="nl-NL"/>
              </w:rPr>
              <w:t xml:space="preserve">theo quy </w:t>
            </w:r>
            <w:r w:rsidRPr="00276D6C">
              <w:rPr>
                <w:rStyle w:val="BodyTextChar1"/>
                <w:color w:val="000000"/>
                <w:lang w:val="nl-NL" w:eastAsia="vi-VN"/>
              </w:rPr>
              <w:t xml:space="preserve">định tại Mục </w:t>
            </w:r>
            <w:r w:rsidRPr="00276D6C">
              <w:rPr>
                <w:rStyle w:val="BodyTextChar1"/>
                <w:color w:val="000000"/>
                <w:lang w:val="nl-NL"/>
              </w:rPr>
              <w:t xml:space="preserve">III </w:t>
            </w:r>
            <w:r w:rsidRPr="00276D6C">
              <w:rPr>
                <w:rStyle w:val="BodyTextChar1"/>
                <w:color w:val="000000"/>
                <w:lang w:val="nl-NL" w:eastAsia="vi-VN"/>
              </w:rPr>
              <w:t xml:space="preserve">Phụ lục </w:t>
            </w:r>
            <w:r w:rsidRPr="00276D6C">
              <w:rPr>
                <w:rStyle w:val="BodyTextChar1"/>
                <w:color w:val="000000"/>
                <w:lang w:val="nl-NL"/>
              </w:rPr>
              <w:t xml:space="preserve">V </w:t>
            </w:r>
            <w:r w:rsidRPr="00276D6C">
              <w:rPr>
                <w:rStyle w:val="BodyTextChar1"/>
                <w:color w:val="000000"/>
                <w:lang w:val="nl-NL" w:eastAsia="vi-VN"/>
              </w:rPr>
              <w:t xml:space="preserve">Nghị định số 131/2021/NĐ-CP, không </w:t>
            </w:r>
            <w:r w:rsidRPr="00276D6C">
              <w:rPr>
                <w:rStyle w:val="BodyTextChar1"/>
                <w:color w:val="000000"/>
                <w:lang w:val="nl-NL"/>
              </w:rPr>
              <w:t xml:space="preserve">ghi </w:t>
            </w:r>
            <w:r w:rsidRPr="00276D6C">
              <w:rPr>
                <w:rStyle w:val="BodyTextChar1"/>
                <w:color w:val="000000"/>
                <w:lang w:val="nl-NL" w:eastAsia="vi-VN"/>
              </w:rPr>
              <w:t xml:space="preserve">tỷ lệ tổn thương cơ thể gửi đến Sở </w:t>
            </w:r>
            <w:r w:rsidRPr="00276D6C">
              <w:rPr>
                <w:rStyle w:val="BodyTextChar1"/>
                <w:color w:val="000000"/>
                <w:lang w:val="nl-NL"/>
              </w:rPr>
              <w:t xml:space="preserve">Lao </w:t>
            </w:r>
            <w:r w:rsidRPr="00276D6C">
              <w:rPr>
                <w:rStyle w:val="BodyTextChar1"/>
                <w:color w:val="000000"/>
                <w:lang w:val="nl-NL" w:eastAsia="vi-VN"/>
              </w:rPr>
              <w:t xml:space="preserve">động </w:t>
            </w:r>
            <w:r w:rsidRPr="00276D6C">
              <w:rPr>
                <w:rStyle w:val="BodyTextChar1"/>
                <w:color w:val="000000"/>
                <w:lang w:val="nl-NL"/>
              </w:rPr>
              <w:t xml:space="preserve">- </w:t>
            </w:r>
            <w:r w:rsidRPr="00276D6C">
              <w:rPr>
                <w:rStyle w:val="BodyTextChar1"/>
                <w:color w:val="000000"/>
                <w:lang w:val="nl-NL" w:eastAsia="vi-VN"/>
              </w:rPr>
              <w:t xml:space="preserve">Thương </w:t>
            </w:r>
            <w:r w:rsidRPr="00276D6C">
              <w:rPr>
                <w:rStyle w:val="BodyTextChar1"/>
                <w:color w:val="000000"/>
                <w:lang w:val="nl-NL"/>
              </w:rPr>
              <w:t xml:space="preserve">binh </w:t>
            </w:r>
            <w:r w:rsidRPr="00276D6C">
              <w:rPr>
                <w:rStyle w:val="BodyTextChar1"/>
                <w:color w:val="000000"/>
                <w:lang w:val="nl-NL" w:eastAsia="vi-VN"/>
              </w:rPr>
              <w:t>và Xã hội.</w:t>
            </w:r>
          </w:p>
        </w:tc>
        <w:tc>
          <w:tcPr>
            <w:tcW w:w="3118" w:type="dxa"/>
            <w:vAlign w:val="center"/>
          </w:tcPr>
          <w:p w14:paraId="70271FF3" w14:textId="77777777" w:rsidR="00276D6C" w:rsidRPr="00276D6C" w:rsidRDefault="00276D6C" w:rsidP="007C6C7B">
            <w:pPr>
              <w:spacing w:before="120" w:after="120" w:line="240" w:lineRule="auto"/>
              <w:jc w:val="center"/>
              <w:rPr>
                <w:color w:val="000000" w:themeColor="text1"/>
                <w:szCs w:val="28"/>
                <w:lang w:val="en-US"/>
              </w:rPr>
            </w:pPr>
            <w:r w:rsidRPr="00276D6C">
              <w:rPr>
                <w:color w:val="000000" w:themeColor="text1"/>
                <w:szCs w:val="28"/>
                <w:lang w:val="en-US"/>
              </w:rPr>
              <w:t xml:space="preserve">60 ngày </w:t>
            </w:r>
          </w:p>
        </w:tc>
      </w:tr>
      <w:tr w:rsidR="00276D6C" w:rsidRPr="00276D6C" w14:paraId="0B40E4AC" w14:textId="77777777" w:rsidTr="007C6C7B">
        <w:trPr>
          <w:jc w:val="center"/>
        </w:trPr>
        <w:tc>
          <w:tcPr>
            <w:tcW w:w="851" w:type="dxa"/>
            <w:vMerge/>
            <w:vAlign w:val="center"/>
          </w:tcPr>
          <w:p w14:paraId="6118F412" w14:textId="77777777" w:rsidR="00276D6C" w:rsidRPr="00276D6C" w:rsidRDefault="00276D6C" w:rsidP="007C6C7B">
            <w:pPr>
              <w:spacing w:before="120" w:after="120" w:line="240" w:lineRule="auto"/>
              <w:jc w:val="center"/>
              <w:rPr>
                <w:b/>
                <w:szCs w:val="28"/>
              </w:rPr>
            </w:pPr>
          </w:p>
        </w:tc>
        <w:tc>
          <w:tcPr>
            <w:tcW w:w="2546" w:type="dxa"/>
            <w:vMerge/>
            <w:vAlign w:val="center"/>
          </w:tcPr>
          <w:p w14:paraId="15583BD8" w14:textId="77777777" w:rsidR="00276D6C" w:rsidRPr="00276D6C" w:rsidRDefault="00276D6C" w:rsidP="007C6C7B">
            <w:pPr>
              <w:spacing w:before="120" w:after="120" w:line="240" w:lineRule="auto"/>
              <w:rPr>
                <w:szCs w:val="28"/>
              </w:rPr>
            </w:pPr>
          </w:p>
        </w:tc>
        <w:tc>
          <w:tcPr>
            <w:tcW w:w="7773" w:type="dxa"/>
          </w:tcPr>
          <w:p w14:paraId="74FC971F" w14:textId="77777777" w:rsidR="00276D6C" w:rsidRPr="00276D6C" w:rsidRDefault="00276D6C" w:rsidP="007C6C7B">
            <w:pPr>
              <w:pStyle w:val="ThnVnban"/>
              <w:spacing w:before="120"/>
              <w:ind w:firstLine="437"/>
              <w:jc w:val="both"/>
              <w:rPr>
                <w:sz w:val="28"/>
                <w:szCs w:val="28"/>
                <w:lang w:val="nl-NL"/>
              </w:rPr>
            </w:pPr>
            <w:r w:rsidRPr="00276D6C">
              <w:rPr>
                <w:rFonts w:eastAsia="Times New Roman"/>
                <w:b/>
                <w:bCs/>
                <w:sz w:val="28"/>
                <w:szCs w:val="28"/>
                <w:lang w:val="nl-NL"/>
              </w:rPr>
              <w:t xml:space="preserve">Bước 5: </w:t>
            </w:r>
            <w:r w:rsidRPr="00276D6C">
              <w:rPr>
                <w:rStyle w:val="BodyTextChar1"/>
                <w:color w:val="000000"/>
                <w:lang w:val="nl-NL" w:eastAsia="vi-VN"/>
              </w:rPr>
              <w:t xml:space="preserve">kể từ ngày nhận biên bản giám định </w:t>
            </w:r>
            <w:r w:rsidRPr="00276D6C">
              <w:rPr>
                <w:rStyle w:val="BodyTextChar1"/>
                <w:color w:val="000000"/>
                <w:lang w:val="nl-NL"/>
              </w:rPr>
              <w:t xml:space="preserve">y khoa thì </w:t>
            </w:r>
            <w:r w:rsidRPr="00276D6C">
              <w:rPr>
                <w:rFonts w:eastAsia="Times New Roman"/>
                <w:bCs/>
                <w:sz w:val="28"/>
                <w:szCs w:val="28"/>
                <w:lang w:val="nl-NL"/>
              </w:rPr>
              <w:t>công chức Phòng Người có công</w:t>
            </w:r>
            <w:r w:rsidRPr="00276D6C">
              <w:rPr>
                <w:rFonts w:eastAsia="Times New Roman"/>
                <w:b/>
                <w:bCs/>
                <w:sz w:val="28"/>
                <w:szCs w:val="28"/>
                <w:lang w:val="nl-NL"/>
              </w:rPr>
              <w:t xml:space="preserve"> </w:t>
            </w:r>
            <w:r w:rsidRPr="00276D6C">
              <w:rPr>
                <w:rStyle w:val="BodyTextChar1"/>
                <w:color w:val="000000"/>
                <w:lang w:val="nl-NL" w:eastAsia="vi-VN"/>
              </w:rPr>
              <w:t xml:space="preserve">có trách nhiệm </w:t>
            </w:r>
            <w:r w:rsidRPr="00276D6C">
              <w:rPr>
                <w:rStyle w:val="BodyTextChar1"/>
                <w:color w:val="000000"/>
                <w:lang w:val="nl-NL"/>
              </w:rPr>
              <w:t xml:space="preserve">xem </w:t>
            </w:r>
            <w:r w:rsidRPr="00276D6C">
              <w:rPr>
                <w:rStyle w:val="BodyTextChar1"/>
                <w:color w:val="000000"/>
                <w:lang w:val="nl-NL" w:eastAsia="vi-VN"/>
              </w:rPr>
              <w:t xml:space="preserve">xét, nếu đủ điều kiện thì tham mưu lãnh đạo Phòng trình lãnh đạo Sở </w:t>
            </w:r>
            <w:r w:rsidRPr="00276D6C">
              <w:rPr>
                <w:rStyle w:val="BodyTextChar1"/>
                <w:color w:val="000000"/>
                <w:lang w:val="nl-NL"/>
              </w:rPr>
              <w:t xml:space="preserve">ban </w:t>
            </w:r>
            <w:r w:rsidRPr="00276D6C">
              <w:rPr>
                <w:rStyle w:val="BodyTextChar1"/>
                <w:color w:val="000000"/>
                <w:lang w:val="nl-NL" w:eastAsia="vi-VN"/>
              </w:rPr>
              <w:t xml:space="preserve">hành quyết định cấp giấy nhận chứng nhận người hoạt động kháng chiến bị nhiễm chất độc hóa học và trợ cấp, phụ cấp ưu đãi </w:t>
            </w:r>
            <w:r w:rsidRPr="00276D6C">
              <w:rPr>
                <w:rStyle w:val="BodyTextChar1"/>
                <w:color w:val="000000"/>
                <w:lang w:val="nl-NL"/>
              </w:rPr>
              <w:t xml:space="preserve">theo </w:t>
            </w:r>
            <w:r w:rsidRPr="00276D6C">
              <w:rPr>
                <w:rStyle w:val="BodyTextChar1"/>
                <w:color w:val="000000"/>
                <w:lang w:val="nl-NL" w:eastAsia="vi-VN"/>
              </w:rPr>
              <w:t xml:space="preserve">Mẫu số </w:t>
            </w:r>
            <w:r w:rsidRPr="00276D6C">
              <w:rPr>
                <w:rStyle w:val="BodyTextChar1"/>
                <w:color w:val="000000"/>
                <w:lang w:val="nl-NL"/>
              </w:rPr>
              <w:t xml:space="preserve">64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 xml:space="preserve">Nghị định số 131/2021/NĐ-CP, đồng thời thực hiện việc cấp giấy chứng nhận </w:t>
            </w:r>
            <w:r w:rsidRPr="00276D6C">
              <w:rPr>
                <w:rStyle w:val="BodyTextChar1"/>
                <w:color w:val="000000"/>
                <w:lang w:val="nl-NL"/>
              </w:rPr>
              <w:t xml:space="preserve">theo </w:t>
            </w:r>
            <w:r w:rsidRPr="00276D6C">
              <w:rPr>
                <w:rStyle w:val="BodyTextChar1"/>
                <w:color w:val="000000"/>
                <w:lang w:val="nl-NL" w:eastAsia="vi-VN"/>
              </w:rPr>
              <w:t xml:space="preserve">Mẫu số </w:t>
            </w:r>
            <w:r w:rsidRPr="00276D6C">
              <w:rPr>
                <w:rStyle w:val="BodyTextChar1"/>
                <w:color w:val="000000"/>
                <w:lang w:val="nl-NL"/>
              </w:rPr>
              <w:t xml:space="preserve">102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Nghị định số 131/2021/NĐ-CP.</w:t>
            </w:r>
          </w:p>
        </w:tc>
        <w:tc>
          <w:tcPr>
            <w:tcW w:w="3118" w:type="dxa"/>
            <w:vAlign w:val="center"/>
          </w:tcPr>
          <w:p w14:paraId="193E6F4F"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11 ngày </w:t>
            </w:r>
          </w:p>
        </w:tc>
      </w:tr>
      <w:tr w:rsidR="00276D6C" w:rsidRPr="00276D6C" w14:paraId="2A64F003" w14:textId="77777777" w:rsidTr="007C6C7B">
        <w:trPr>
          <w:jc w:val="center"/>
        </w:trPr>
        <w:tc>
          <w:tcPr>
            <w:tcW w:w="851" w:type="dxa"/>
            <w:vMerge/>
            <w:vAlign w:val="center"/>
          </w:tcPr>
          <w:p w14:paraId="53914C16" w14:textId="77777777" w:rsidR="00276D6C" w:rsidRPr="00276D6C" w:rsidRDefault="00276D6C" w:rsidP="007C6C7B">
            <w:pPr>
              <w:spacing w:before="120" w:after="120" w:line="240" w:lineRule="auto"/>
              <w:jc w:val="center"/>
              <w:rPr>
                <w:b/>
                <w:szCs w:val="28"/>
              </w:rPr>
            </w:pPr>
          </w:p>
        </w:tc>
        <w:tc>
          <w:tcPr>
            <w:tcW w:w="2546" w:type="dxa"/>
            <w:vMerge/>
            <w:vAlign w:val="center"/>
          </w:tcPr>
          <w:p w14:paraId="0820CB47" w14:textId="77777777" w:rsidR="00276D6C" w:rsidRPr="00276D6C" w:rsidRDefault="00276D6C" w:rsidP="007C6C7B">
            <w:pPr>
              <w:spacing w:before="120" w:after="120" w:line="240" w:lineRule="auto"/>
              <w:rPr>
                <w:szCs w:val="28"/>
              </w:rPr>
            </w:pPr>
          </w:p>
        </w:tc>
        <w:tc>
          <w:tcPr>
            <w:tcW w:w="7773" w:type="dxa"/>
          </w:tcPr>
          <w:p w14:paraId="6D2309C1"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Chuyên viên phòng Người có công</w:t>
            </w:r>
          </w:p>
          <w:p w14:paraId="743A1C55"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Lãnh đạo phòng Người có công</w:t>
            </w:r>
          </w:p>
          <w:p w14:paraId="745DE662"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xml:space="preserve">+  Lãnh đạo Sở </w:t>
            </w:r>
            <w:r w:rsidRPr="00276D6C">
              <w:rPr>
                <w:rFonts w:eastAsia="Times New Roman"/>
                <w:szCs w:val="28"/>
              </w:rPr>
              <w:t>Lao động - Thương binh và Xã hội</w:t>
            </w:r>
          </w:p>
          <w:p w14:paraId="515C2108" w14:textId="77777777" w:rsidR="00276D6C" w:rsidRPr="00276D6C" w:rsidRDefault="00276D6C" w:rsidP="007C6C7B">
            <w:pPr>
              <w:shd w:val="clear" w:color="auto" w:fill="FFFFFF"/>
              <w:spacing w:before="120" w:after="120" w:line="240" w:lineRule="auto"/>
              <w:ind w:firstLine="437"/>
              <w:rPr>
                <w:rFonts w:eastAsia="Times New Roman"/>
                <w:b/>
                <w:bCs/>
                <w:szCs w:val="28"/>
              </w:rPr>
            </w:pPr>
            <w:r w:rsidRPr="00276D6C">
              <w:rPr>
                <w:rFonts w:eastAsia="Times New Roman"/>
                <w:iCs/>
                <w:szCs w:val="28"/>
              </w:rPr>
              <w:t xml:space="preserve">+ Văn thư Sở </w:t>
            </w:r>
            <w:r w:rsidRPr="00276D6C">
              <w:rPr>
                <w:rFonts w:eastAsia="Times New Roman"/>
                <w:szCs w:val="28"/>
              </w:rPr>
              <w:t>Lao động - Thương binh và Xã hội</w:t>
            </w:r>
          </w:p>
        </w:tc>
        <w:tc>
          <w:tcPr>
            <w:tcW w:w="3118" w:type="dxa"/>
            <w:vAlign w:val="center"/>
          </w:tcPr>
          <w:p w14:paraId="566C0B3E"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05 ngày </w:t>
            </w:r>
          </w:p>
          <w:p w14:paraId="09F8337A"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04 ngày </w:t>
            </w:r>
          </w:p>
          <w:p w14:paraId="11DB7CA8"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1,5 ngày </w:t>
            </w:r>
          </w:p>
          <w:p w14:paraId="2C49E863"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 0,5 ngày </w:t>
            </w:r>
          </w:p>
        </w:tc>
      </w:tr>
      <w:tr w:rsidR="00276D6C" w:rsidRPr="00276D6C" w14:paraId="038FE257" w14:textId="77777777" w:rsidTr="007C6C7B">
        <w:trPr>
          <w:jc w:val="center"/>
        </w:trPr>
        <w:tc>
          <w:tcPr>
            <w:tcW w:w="851" w:type="dxa"/>
            <w:vMerge/>
            <w:vAlign w:val="center"/>
          </w:tcPr>
          <w:p w14:paraId="7D5878F4" w14:textId="77777777" w:rsidR="00276D6C" w:rsidRPr="00276D6C" w:rsidRDefault="00276D6C" w:rsidP="007C6C7B">
            <w:pPr>
              <w:spacing w:before="120" w:after="120" w:line="240" w:lineRule="auto"/>
              <w:jc w:val="center"/>
              <w:rPr>
                <w:b/>
                <w:szCs w:val="28"/>
              </w:rPr>
            </w:pPr>
          </w:p>
        </w:tc>
        <w:tc>
          <w:tcPr>
            <w:tcW w:w="2546" w:type="dxa"/>
            <w:vMerge/>
            <w:vAlign w:val="center"/>
          </w:tcPr>
          <w:p w14:paraId="46252EFD" w14:textId="77777777" w:rsidR="00276D6C" w:rsidRPr="00276D6C" w:rsidRDefault="00276D6C" w:rsidP="007C6C7B">
            <w:pPr>
              <w:spacing w:before="120" w:after="120" w:line="240" w:lineRule="auto"/>
              <w:rPr>
                <w:szCs w:val="28"/>
              </w:rPr>
            </w:pPr>
          </w:p>
        </w:tc>
        <w:tc>
          <w:tcPr>
            <w:tcW w:w="7773" w:type="dxa"/>
          </w:tcPr>
          <w:p w14:paraId="1B886D9D"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xml:space="preserve">* </w:t>
            </w:r>
            <w:r w:rsidRPr="00276D6C">
              <w:rPr>
                <w:rStyle w:val="BodyTextChar1"/>
                <w:b/>
                <w:bCs/>
                <w:iCs/>
                <w:color w:val="000000"/>
                <w:lang w:eastAsia="vi-VN"/>
              </w:rPr>
              <w:t xml:space="preserve">Đối với trường hợp người hoạt động kháng chiến có vợ hoặc có chồng nhưng không có </w:t>
            </w:r>
            <w:r w:rsidRPr="00276D6C">
              <w:rPr>
                <w:rStyle w:val="BodyTextChar1"/>
                <w:b/>
                <w:bCs/>
                <w:iCs/>
                <w:color w:val="000000"/>
              </w:rPr>
              <w:t xml:space="preserve">con </w:t>
            </w:r>
            <w:r w:rsidRPr="00276D6C">
              <w:rPr>
                <w:rStyle w:val="BodyTextChar1"/>
                <w:b/>
                <w:bCs/>
                <w:iCs/>
                <w:color w:val="000000"/>
                <w:lang w:eastAsia="vi-VN"/>
              </w:rPr>
              <w:t>đẻ</w:t>
            </w:r>
          </w:p>
        </w:tc>
        <w:tc>
          <w:tcPr>
            <w:tcW w:w="3118" w:type="dxa"/>
            <w:vAlign w:val="center"/>
          </w:tcPr>
          <w:p w14:paraId="5BE1E15F"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30 ngày </w:t>
            </w:r>
          </w:p>
        </w:tc>
      </w:tr>
      <w:tr w:rsidR="00276D6C" w:rsidRPr="00276D6C" w14:paraId="59C8FC9D" w14:textId="77777777" w:rsidTr="007C6C7B">
        <w:trPr>
          <w:jc w:val="center"/>
        </w:trPr>
        <w:tc>
          <w:tcPr>
            <w:tcW w:w="851" w:type="dxa"/>
            <w:vMerge/>
            <w:vAlign w:val="center"/>
          </w:tcPr>
          <w:p w14:paraId="41EADB81" w14:textId="77777777" w:rsidR="00276D6C" w:rsidRPr="00276D6C" w:rsidRDefault="00276D6C" w:rsidP="007C6C7B">
            <w:pPr>
              <w:spacing w:before="120" w:after="120" w:line="240" w:lineRule="auto"/>
              <w:jc w:val="center"/>
              <w:rPr>
                <w:b/>
                <w:szCs w:val="28"/>
              </w:rPr>
            </w:pPr>
          </w:p>
        </w:tc>
        <w:tc>
          <w:tcPr>
            <w:tcW w:w="2546" w:type="dxa"/>
            <w:vMerge/>
            <w:vAlign w:val="center"/>
          </w:tcPr>
          <w:p w14:paraId="69F3AAAB" w14:textId="77777777" w:rsidR="00276D6C" w:rsidRPr="00276D6C" w:rsidRDefault="00276D6C" w:rsidP="007C6C7B">
            <w:pPr>
              <w:spacing w:before="120" w:after="120" w:line="240" w:lineRule="auto"/>
              <w:rPr>
                <w:szCs w:val="28"/>
              </w:rPr>
            </w:pPr>
          </w:p>
        </w:tc>
        <w:tc>
          <w:tcPr>
            <w:tcW w:w="7773" w:type="dxa"/>
          </w:tcPr>
          <w:p w14:paraId="43E754E9" w14:textId="77777777" w:rsidR="00276D6C" w:rsidRPr="00276D6C" w:rsidRDefault="00276D6C" w:rsidP="007C6C7B">
            <w:pPr>
              <w:spacing w:before="120" w:after="120" w:line="240" w:lineRule="auto"/>
              <w:ind w:firstLine="437"/>
              <w:rPr>
                <w:rFonts w:eastAsia="Times New Roman"/>
                <w:szCs w:val="28"/>
              </w:rPr>
            </w:pPr>
            <w:r w:rsidRPr="00276D6C">
              <w:rPr>
                <w:b/>
                <w:szCs w:val="28"/>
              </w:rPr>
              <w:t>Bước 1:</w:t>
            </w:r>
            <w:r w:rsidRPr="00276D6C">
              <w:rPr>
                <w:szCs w:val="28"/>
              </w:rPr>
              <w:t xml:space="preserve"> </w:t>
            </w:r>
            <w:r w:rsidRPr="00276D6C">
              <w:rPr>
                <w:rFonts w:eastAsia="Times New Roman"/>
                <w:szCs w:val="28"/>
              </w:rPr>
              <w:t xml:space="preserve">Công chức Lao động – Thương binh và Xã hội kiểm tra và trình lãnh đạo Ủy ban nhân dân cấp xã xác nhận bản khai, cấp </w:t>
            </w:r>
            <w:r w:rsidRPr="00276D6C">
              <w:rPr>
                <w:rFonts w:eastAsia="Times New Roman"/>
                <w:szCs w:val="28"/>
              </w:rPr>
              <w:lastRenderedPageBreak/>
              <w:t>giấy xác nhận người hoạt động kháng chiến có vợ hoặc có chồng nhưng không có con đẻ, lập danh sách những trường hợp đủ giấy tờ gửi Phòng Lao động – Thương binh và Xã hội.</w:t>
            </w:r>
          </w:p>
        </w:tc>
        <w:tc>
          <w:tcPr>
            <w:tcW w:w="3118" w:type="dxa"/>
            <w:vAlign w:val="center"/>
          </w:tcPr>
          <w:p w14:paraId="1CB152FA" w14:textId="77777777" w:rsidR="00276D6C" w:rsidRPr="00276D6C" w:rsidRDefault="00276D6C" w:rsidP="007C6C7B">
            <w:pPr>
              <w:spacing w:before="120" w:after="120" w:line="240" w:lineRule="auto"/>
              <w:jc w:val="center"/>
              <w:rPr>
                <w:szCs w:val="28"/>
                <w:lang w:val="en-US"/>
              </w:rPr>
            </w:pPr>
            <w:r w:rsidRPr="00276D6C">
              <w:rPr>
                <w:szCs w:val="28"/>
                <w:lang w:val="en-US"/>
              </w:rPr>
              <w:lastRenderedPageBreak/>
              <w:t xml:space="preserve">12 ngày </w:t>
            </w:r>
          </w:p>
        </w:tc>
      </w:tr>
      <w:tr w:rsidR="00276D6C" w:rsidRPr="00276D6C" w14:paraId="176A6593" w14:textId="77777777" w:rsidTr="007C6C7B">
        <w:trPr>
          <w:jc w:val="center"/>
        </w:trPr>
        <w:tc>
          <w:tcPr>
            <w:tcW w:w="851" w:type="dxa"/>
            <w:vMerge/>
            <w:vAlign w:val="center"/>
          </w:tcPr>
          <w:p w14:paraId="0E8FEAEE" w14:textId="77777777" w:rsidR="00276D6C" w:rsidRPr="00276D6C" w:rsidRDefault="00276D6C" w:rsidP="007C6C7B">
            <w:pPr>
              <w:spacing w:before="120" w:after="120" w:line="240" w:lineRule="auto"/>
              <w:jc w:val="center"/>
              <w:rPr>
                <w:b/>
                <w:szCs w:val="28"/>
              </w:rPr>
            </w:pPr>
          </w:p>
        </w:tc>
        <w:tc>
          <w:tcPr>
            <w:tcW w:w="2546" w:type="dxa"/>
            <w:vMerge/>
            <w:vAlign w:val="center"/>
          </w:tcPr>
          <w:p w14:paraId="42346269" w14:textId="77777777" w:rsidR="00276D6C" w:rsidRPr="00276D6C" w:rsidRDefault="00276D6C" w:rsidP="007C6C7B">
            <w:pPr>
              <w:spacing w:before="120" w:after="120" w:line="240" w:lineRule="auto"/>
              <w:rPr>
                <w:szCs w:val="28"/>
              </w:rPr>
            </w:pPr>
          </w:p>
        </w:tc>
        <w:tc>
          <w:tcPr>
            <w:tcW w:w="7773" w:type="dxa"/>
            <w:vAlign w:val="center"/>
          </w:tcPr>
          <w:p w14:paraId="6EB02797" w14:textId="77777777" w:rsidR="00276D6C" w:rsidRPr="00276D6C" w:rsidRDefault="00276D6C" w:rsidP="007C6C7B">
            <w:pPr>
              <w:shd w:val="clear" w:color="auto" w:fill="FFFFFF"/>
              <w:spacing w:before="120" w:after="120" w:line="240" w:lineRule="auto"/>
              <w:ind w:firstLine="437"/>
              <w:jc w:val="left"/>
              <w:rPr>
                <w:rFonts w:eastAsia="Times New Roman"/>
                <w:szCs w:val="28"/>
              </w:rPr>
            </w:pPr>
            <w:r w:rsidRPr="00276D6C">
              <w:rPr>
                <w:rFonts w:eastAsia="Times New Roman"/>
                <w:iCs/>
                <w:szCs w:val="28"/>
              </w:rPr>
              <w:t xml:space="preserve">+  Công chức </w:t>
            </w:r>
            <w:r w:rsidRPr="00276D6C">
              <w:rPr>
                <w:rFonts w:eastAsia="Times New Roman"/>
                <w:szCs w:val="28"/>
              </w:rPr>
              <w:t>Lao động - Thương binh và Xã hội</w:t>
            </w:r>
          </w:p>
          <w:p w14:paraId="76EBB6B3"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xml:space="preserve">+  Lãnh đạo </w:t>
            </w:r>
            <w:r w:rsidRPr="00276D6C">
              <w:rPr>
                <w:rFonts w:eastAsia="Times New Roman"/>
                <w:szCs w:val="28"/>
              </w:rPr>
              <w:t>Ủy ban nhân dân</w:t>
            </w:r>
            <w:r w:rsidRPr="00276D6C">
              <w:rPr>
                <w:rFonts w:eastAsia="Times New Roman"/>
                <w:iCs/>
                <w:szCs w:val="28"/>
              </w:rPr>
              <w:t xml:space="preserve"> cấp xã</w:t>
            </w:r>
          </w:p>
          <w:p w14:paraId="4BCCF221"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xml:space="preserve">+  Văn thư </w:t>
            </w:r>
            <w:r w:rsidRPr="00276D6C">
              <w:rPr>
                <w:rFonts w:eastAsia="Times New Roman"/>
                <w:szCs w:val="28"/>
              </w:rPr>
              <w:t>Ủy ban nhân dân</w:t>
            </w:r>
            <w:r w:rsidRPr="00276D6C">
              <w:rPr>
                <w:rFonts w:eastAsia="Times New Roman"/>
                <w:iCs/>
                <w:szCs w:val="28"/>
              </w:rPr>
              <w:t xml:space="preserve"> cấp xã</w:t>
            </w:r>
          </w:p>
        </w:tc>
        <w:tc>
          <w:tcPr>
            <w:tcW w:w="3118" w:type="dxa"/>
            <w:vAlign w:val="center"/>
          </w:tcPr>
          <w:p w14:paraId="1071B4A2" w14:textId="77777777" w:rsidR="00276D6C" w:rsidRPr="00276D6C" w:rsidRDefault="00276D6C" w:rsidP="007C6C7B">
            <w:pPr>
              <w:spacing w:before="120" w:after="120" w:line="240" w:lineRule="auto"/>
              <w:ind w:firstLine="356"/>
              <w:jc w:val="center"/>
              <w:rPr>
                <w:rFonts w:eastAsia="Times New Roman"/>
                <w:bCs/>
                <w:szCs w:val="28"/>
                <w:lang w:val="en-US"/>
              </w:rPr>
            </w:pPr>
            <w:r w:rsidRPr="00276D6C">
              <w:rPr>
                <w:rFonts w:eastAsia="Times New Roman"/>
                <w:bCs/>
                <w:szCs w:val="28"/>
                <w:lang w:val="en-US"/>
              </w:rPr>
              <w:t>08 ngày</w:t>
            </w:r>
          </w:p>
          <w:p w14:paraId="752B59C1" w14:textId="77777777" w:rsidR="00276D6C" w:rsidRPr="00276D6C" w:rsidRDefault="00276D6C" w:rsidP="007C6C7B">
            <w:pPr>
              <w:spacing w:before="120" w:after="120" w:line="240" w:lineRule="auto"/>
              <w:ind w:firstLine="356"/>
              <w:jc w:val="center"/>
              <w:rPr>
                <w:rFonts w:eastAsia="Times New Roman"/>
                <w:bCs/>
                <w:szCs w:val="28"/>
                <w:lang w:val="en-US"/>
              </w:rPr>
            </w:pPr>
            <w:r w:rsidRPr="00276D6C">
              <w:rPr>
                <w:rFonts w:eastAsia="Times New Roman"/>
                <w:bCs/>
                <w:szCs w:val="28"/>
                <w:lang w:val="en-US"/>
              </w:rPr>
              <w:t>3,5 ngày</w:t>
            </w:r>
          </w:p>
          <w:p w14:paraId="1B1F3614" w14:textId="77777777" w:rsidR="00276D6C" w:rsidRPr="00276D6C" w:rsidRDefault="00276D6C" w:rsidP="007C6C7B">
            <w:pPr>
              <w:spacing w:before="120" w:after="120" w:line="240" w:lineRule="auto"/>
              <w:ind w:firstLine="356"/>
              <w:jc w:val="center"/>
              <w:rPr>
                <w:rFonts w:eastAsia="Times New Roman"/>
                <w:bCs/>
                <w:szCs w:val="28"/>
                <w:lang w:val="en-US"/>
              </w:rPr>
            </w:pPr>
            <w:r w:rsidRPr="00276D6C">
              <w:rPr>
                <w:rFonts w:eastAsia="Times New Roman"/>
                <w:bCs/>
                <w:szCs w:val="28"/>
                <w:lang w:val="en-US"/>
              </w:rPr>
              <w:t>0,5 ngày</w:t>
            </w:r>
          </w:p>
        </w:tc>
      </w:tr>
      <w:tr w:rsidR="00276D6C" w:rsidRPr="00276D6C" w14:paraId="5C44E4E4" w14:textId="77777777" w:rsidTr="007C6C7B">
        <w:trPr>
          <w:jc w:val="center"/>
        </w:trPr>
        <w:tc>
          <w:tcPr>
            <w:tcW w:w="851" w:type="dxa"/>
            <w:vMerge/>
            <w:vAlign w:val="center"/>
          </w:tcPr>
          <w:p w14:paraId="67C776BE" w14:textId="77777777" w:rsidR="00276D6C" w:rsidRPr="00276D6C" w:rsidRDefault="00276D6C" w:rsidP="007C6C7B">
            <w:pPr>
              <w:spacing w:before="120" w:after="120" w:line="240" w:lineRule="auto"/>
              <w:jc w:val="center"/>
              <w:rPr>
                <w:b/>
                <w:szCs w:val="28"/>
              </w:rPr>
            </w:pPr>
          </w:p>
        </w:tc>
        <w:tc>
          <w:tcPr>
            <w:tcW w:w="2546" w:type="dxa"/>
            <w:vMerge/>
            <w:vAlign w:val="center"/>
          </w:tcPr>
          <w:p w14:paraId="6A2335A8" w14:textId="77777777" w:rsidR="00276D6C" w:rsidRPr="00276D6C" w:rsidRDefault="00276D6C" w:rsidP="007C6C7B">
            <w:pPr>
              <w:spacing w:before="120" w:after="120" w:line="240" w:lineRule="auto"/>
              <w:rPr>
                <w:szCs w:val="28"/>
              </w:rPr>
            </w:pPr>
          </w:p>
        </w:tc>
        <w:tc>
          <w:tcPr>
            <w:tcW w:w="7773" w:type="dxa"/>
          </w:tcPr>
          <w:p w14:paraId="63CE57AE" w14:textId="77777777" w:rsidR="00276D6C" w:rsidRPr="00276D6C" w:rsidRDefault="00276D6C" w:rsidP="007C6C7B">
            <w:pPr>
              <w:pStyle w:val="ThnVnban"/>
              <w:tabs>
                <w:tab w:val="left" w:pos="937"/>
              </w:tabs>
              <w:spacing w:before="120"/>
              <w:ind w:firstLine="437"/>
              <w:jc w:val="both"/>
              <w:rPr>
                <w:rFonts w:eastAsia="Times New Roman"/>
                <w:sz w:val="28"/>
                <w:szCs w:val="28"/>
                <w:lang w:val="nl-NL" w:eastAsia="vi-VN"/>
              </w:rPr>
            </w:pPr>
            <w:r w:rsidRPr="00276D6C">
              <w:rPr>
                <w:rFonts w:eastAsia="Times New Roman"/>
                <w:b/>
                <w:sz w:val="28"/>
                <w:szCs w:val="28"/>
                <w:lang w:val="nl-NL"/>
              </w:rPr>
              <w:t>Bước 2:</w:t>
            </w:r>
            <w:r w:rsidRPr="00276D6C">
              <w:rPr>
                <w:rFonts w:eastAsia="Times New Roman"/>
                <w:sz w:val="28"/>
                <w:szCs w:val="28"/>
                <w:lang w:val="nl-NL"/>
              </w:rPr>
              <w:t xml:space="preserve"> Chuyên viên </w:t>
            </w:r>
            <w:r w:rsidRPr="00276D6C">
              <w:rPr>
                <w:rFonts w:eastAsia="Times New Roman"/>
                <w:sz w:val="28"/>
                <w:szCs w:val="28"/>
                <w:lang w:val="nl-NL"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7E068C64" w14:textId="77777777" w:rsidR="00276D6C" w:rsidRPr="00276D6C" w:rsidRDefault="00276D6C" w:rsidP="007C6C7B">
            <w:pPr>
              <w:spacing w:before="120" w:after="120" w:line="240" w:lineRule="auto"/>
              <w:jc w:val="center"/>
              <w:rPr>
                <w:szCs w:val="28"/>
                <w:lang w:val="en-US"/>
              </w:rPr>
            </w:pPr>
            <w:r w:rsidRPr="00276D6C">
              <w:rPr>
                <w:szCs w:val="28"/>
                <w:lang w:val="en-US"/>
              </w:rPr>
              <w:t xml:space="preserve">07 ngày </w:t>
            </w:r>
          </w:p>
        </w:tc>
      </w:tr>
      <w:tr w:rsidR="00276D6C" w:rsidRPr="00276D6C" w14:paraId="734095F5" w14:textId="77777777" w:rsidTr="007C6C7B">
        <w:trPr>
          <w:jc w:val="center"/>
        </w:trPr>
        <w:tc>
          <w:tcPr>
            <w:tcW w:w="851" w:type="dxa"/>
            <w:vMerge/>
            <w:vAlign w:val="center"/>
          </w:tcPr>
          <w:p w14:paraId="5A0DF5BD" w14:textId="77777777" w:rsidR="00276D6C" w:rsidRPr="00276D6C" w:rsidRDefault="00276D6C" w:rsidP="007C6C7B">
            <w:pPr>
              <w:spacing w:before="120" w:after="120" w:line="240" w:lineRule="auto"/>
              <w:jc w:val="center"/>
              <w:rPr>
                <w:b/>
                <w:szCs w:val="28"/>
              </w:rPr>
            </w:pPr>
          </w:p>
        </w:tc>
        <w:tc>
          <w:tcPr>
            <w:tcW w:w="2546" w:type="dxa"/>
            <w:vMerge/>
            <w:vAlign w:val="center"/>
          </w:tcPr>
          <w:p w14:paraId="6499379D" w14:textId="77777777" w:rsidR="00276D6C" w:rsidRPr="00276D6C" w:rsidRDefault="00276D6C" w:rsidP="007C6C7B">
            <w:pPr>
              <w:spacing w:before="120" w:after="120" w:line="240" w:lineRule="auto"/>
              <w:rPr>
                <w:szCs w:val="28"/>
              </w:rPr>
            </w:pPr>
          </w:p>
        </w:tc>
        <w:tc>
          <w:tcPr>
            <w:tcW w:w="7773" w:type="dxa"/>
            <w:vAlign w:val="center"/>
          </w:tcPr>
          <w:p w14:paraId="64F767B6" w14:textId="77777777" w:rsidR="00276D6C" w:rsidRPr="00276D6C" w:rsidRDefault="00276D6C" w:rsidP="007C6C7B">
            <w:pPr>
              <w:shd w:val="clear" w:color="auto" w:fill="FFFFFF"/>
              <w:spacing w:before="120" w:after="120" w:line="240" w:lineRule="auto"/>
              <w:ind w:firstLine="437"/>
              <w:jc w:val="left"/>
              <w:rPr>
                <w:rFonts w:eastAsia="Times New Roman"/>
                <w:iCs/>
                <w:color w:val="000000" w:themeColor="text1"/>
                <w:szCs w:val="28"/>
              </w:rPr>
            </w:pPr>
            <w:r w:rsidRPr="00276D6C">
              <w:rPr>
                <w:rFonts w:eastAsia="Times New Roman"/>
                <w:iCs/>
                <w:color w:val="000000" w:themeColor="text1"/>
                <w:szCs w:val="28"/>
              </w:rPr>
              <w:t xml:space="preserve">+  Chuyên viên Phòng </w:t>
            </w:r>
            <w:r w:rsidRPr="00276D6C">
              <w:rPr>
                <w:rFonts w:eastAsia="Times New Roman"/>
                <w:color w:val="000000" w:themeColor="text1"/>
                <w:szCs w:val="28"/>
              </w:rPr>
              <w:t>Lao động - Thương binh và Xã hội</w:t>
            </w:r>
          </w:p>
          <w:p w14:paraId="02529D9E" w14:textId="77777777" w:rsidR="00276D6C" w:rsidRPr="00276D6C" w:rsidRDefault="00276D6C" w:rsidP="007C6C7B">
            <w:pPr>
              <w:shd w:val="clear" w:color="auto" w:fill="FFFFFF"/>
              <w:spacing w:before="120" w:after="120" w:line="240" w:lineRule="auto"/>
              <w:ind w:firstLine="437"/>
              <w:jc w:val="left"/>
              <w:rPr>
                <w:rFonts w:eastAsia="Times New Roman"/>
                <w:color w:val="000000" w:themeColor="text1"/>
                <w:szCs w:val="28"/>
              </w:rPr>
            </w:pPr>
            <w:r w:rsidRPr="00276D6C">
              <w:rPr>
                <w:rFonts w:eastAsia="Times New Roman"/>
                <w:iCs/>
                <w:color w:val="000000" w:themeColor="text1"/>
                <w:szCs w:val="28"/>
              </w:rPr>
              <w:t xml:space="preserve">+  Lãnh đạo Phòng </w:t>
            </w:r>
            <w:r w:rsidRPr="00276D6C">
              <w:rPr>
                <w:rFonts w:eastAsia="Times New Roman"/>
                <w:color w:val="000000" w:themeColor="text1"/>
                <w:szCs w:val="28"/>
              </w:rPr>
              <w:t>Lao động - Thương binh và Xã hội</w:t>
            </w:r>
          </w:p>
          <w:p w14:paraId="36756A79" w14:textId="77777777" w:rsidR="00276D6C" w:rsidRPr="00276D6C" w:rsidRDefault="00276D6C" w:rsidP="007C6C7B">
            <w:pPr>
              <w:shd w:val="clear" w:color="auto" w:fill="FFFFFF"/>
              <w:spacing w:before="120" w:after="120" w:line="240" w:lineRule="auto"/>
              <w:ind w:firstLine="437"/>
              <w:jc w:val="left"/>
              <w:rPr>
                <w:rFonts w:eastAsia="Times New Roman"/>
                <w:iCs/>
                <w:color w:val="000000" w:themeColor="text1"/>
                <w:szCs w:val="28"/>
              </w:rPr>
            </w:pPr>
            <w:r w:rsidRPr="00276D6C">
              <w:rPr>
                <w:rFonts w:eastAsia="Times New Roman"/>
                <w:iCs/>
                <w:color w:val="000000" w:themeColor="text1"/>
                <w:szCs w:val="28"/>
              </w:rPr>
              <w:t xml:space="preserve">+ Văn thư Phòng </w:t>
            </w:r>
            <w:r w:rsidRPr="00276D6C">
              <w:rPr>
                <w:rFonts w:eastAsia="Times New Roman"/>
                <w:color w:val="000000" w:themeColor="text1"/>
                <w:szCs w:val="28"/>
              </w:rPr>
              <w:t>Lao động - Thương binh và Xã hội</w:t>
            </w:r>
            <w:r w:rsidRPr="00276D6C">
              <w:rPr>
                <w:rFonts w:eastAsia="Times New Roman"/>
                <w:iCs/>
                <w:color w:val="000000" w:themeColor="text1"/>
                <w:szCs w:val="28"/>
              </w:rPr>
              <w:t xml:space="preserve"> </w:t>
            </w:r>
          </w:p>
        </w:tc>
        <w:tc>
          <w:tcPr>
            <w:tcW w:w="3118" w:type="dxa"/>
            <w:vAlign w:val="center"/>
          </w:tcPr>
          <w:p w14:paraId="51828704" w14:textId="77777777" w:rsidR="00276D6C" w:rsidRPr="00276D6C" w:rsidRDefault="00276D6C" w:rsidP="007C6C7B">
            <w:pPr>
              <w:spacing w:before="120" w:after="120" w:line="240" w:lineRule="auto"/>
              <w:jc w:val="center"/>
              <w:rPr>
                <w:rFonts w:eastAsia="Times New Roman"/>
                <w:bCs/>
                <w:color w:val="000000" w:themeColor="text1"/>
                <w:szCs w:val="28"/>
                <w:lang w:val="en-US"/>
              </w:rPr>
            </w:pPr>
            <w:r w:rsidRPr="00276D6C">
              <w:rPr>
                <w:rFonts w:eastAsia="Times New Roman"/>
                <w:bCs/>
                <w:color w:val="000000" w:themeColor="text1"/>
                <w:szCs w:val="28"/>
                <w:lang w:val="en-US"/>
              </w:rPr>
              <w:t xml:space="preserve">04 ngày </w:t>
            </w:r>
          </w:p>
          <w:p w14:paraId="178273E1" w14:textId="77777777" w:rsidR="00276D6C" w:rsidRPr="00276D6C" w:rsidRDefault="00276D6C" w:rsidP="007C6C7B">
            <w:pPr>
              <w:spacing w:before="120" w:after="120" w:line="240" w:lineRule="auto"/>
              <w:jc w:val="center"/>
              <w:rPr>
                <w:rFonts w:eastAsia="Times New Roman"/>
                <w:bCs/>
                <w:color w:val="000000" w:themeColor="text1"/>
                <w:szCs w:val="28"/>
                <w:lang w:val="en-US"/>
              </w:rPr>
            </w:pPr>
            <w:r w:rsidRPr="00276D6C">
              <w:rPr>
                <w:rFonts w:eastAsia="Times New Roman"/>
                <w:bCs/>
                <w:color w:val="000000" w:themeColor="text1"/>
                <w:szCs w:val="28"/>
                <w:lang w:val="en-US"/>
              </w:rPr>
              <w:t xml:space="preserve">2,5 ngày </w:t>
            </w:r>
          </w:p>
          <w:p w14:paraId="02A446E6" w14:textId="77777777" w:rsidR="00276D6C" w:rsidRPr="00276D6C" w:rsidRDefault="00276D6C" w:rsidP="007C6C7B">
            <w:pPr>
              <w:spacing w:before="120" w:after="120" w:line="240" w:lineRule="auto"/>
              <w:jc w:val="center"/>
              <w:rPr>
                <w:rFonts w:eastAsia="Times New Roman"/>
                <w:bCs/>
                <w:color w:val="000000" w:themeColor="text1"/>
                <w:szCs w:val="28"/>
                <w:lang w:val="en-US"/>
              </w:rPr>
            </w:pPr>
            <w:r w:rsidRPr="00276D6C">
              <w:rPr>
                <w:rFonts w:eastAsia="Times New Roman"/>
                <w:bCs/>
                <w:color w:val="000000" w:themeColor="text1"/>
                <w:szCs w:val="28"/>
                <w:lang w:val="en-US"/>
              </w:rPr>
              <w:t xml:space="preserve">0,5 ngày </w:t>
            </w:r>
          </w:p>
        </w:tc>
      </w:tr>
      <w:tr w:rsidR="00276D6C" w:rsidRPr="00276D6C" w14:paraId="681EF87E" w14:textId="77777777" w:rsidTr="007C6C7B">
        <w:trPr>
          <w:jc w:val="center"/>
        </w:trPr>
        <w:tc>
          <w:tcPr>
            <w:tcW w:w="851" w:type="dxa"/>
            <w:vMerge/>
            <w:vAlign w:val="center"/>
          </w:tcPr>
          <w:p w14:paraId="0FC5BEE3" w14:textId="77777777" w:rsidR="00276D6C" w:rsidRPr="00276D6C" w:rsidRDefault="00276D6C" w:rsidP="007C6C7B">
            <w:pPr>
              <w:spacing w:before="120" w:after="120" w:line="240" w:lineRule="auto"/>
              <w:jc w:val="center"/>
              <w:rPr>
                <w:b/>
                <w:szCs w:val="28"/>
              </w:rPr>
            </w:pPr>
          </w:p>
        </w:tc>
        <w:tc>
          <w:tcPr>
            <w:tcW w:w="2546" w:type="dxa"/>
            <w:vMerge/>
            <w:vAlign w:val="center"/>
          </w:tcPr>
          <w:p w14:paraId="3038BDA4" w14:textId="77777777" w:rsidR="00276D6C" w:rsidRPr="00276D6C" w:rsidRDefault="00276D6C" w:rsidP="007C6C7B">
            <w:pPr>
              <w:spacing w:before="120" w:after="120" w:line="240" w:lineRule="auto"/>
              <w:rPr>
                <w:szCs w:val="28"/>
              </w:rPr>
            </w:pPr>
          </w:p>
        </w:tc>
        <w:tc>
          <w:tcPr>
            <w:tcW w:w="7773" w:type="dxa"/>
          </w:tcPr>
          <w:p w14:paraId="0BD018BE" w14:textId="77777777" w:rsidR="00276D6C" w:rsidRPr="00276D6C" w:rsidRDefault="00276D6C" w:rsidP="007C6C7B">
            <w:pPr>
              <w:pStyle w:val="ThnVnban"/>
              <w:spacing w:before="120"/>
              <w:ind w:firstLine="437"/>
              <w:jc w:val="both"/>
              <w:rPr>
                <w:rStyle w:val="BodyTextChar1"/>
                <w:color w:val="000000"/>
                <w:lang w:val="nl-NL" w:eastAsia="vi-VN"/>
              </w:rPr>
            </w:pPr>
            <w:r w:rsidRPr="00276D6C">
              <w:rPr>
                <w:rStyle w:val="BodyTextChar1"/>
                <w:b/>
                <w:color w:val="000000" w:themeColor="text1"/>
                <w:lang w:val="nl-NL" w:eastAsia="vi-VN"/>
              </w:rPr>
              <w:t>Bước 3:</w:t>
            </w:r>
            <w:r w:rsidRPr="00276D6C">
              <w:rPr>
                <w:rStyle w:val="BodyTextChar1"/>
                <w:color w:val="000000" w:themeColor="text1"/>
                <w:lang w:val="nl-NL" w:eastAsia="vi-VN"/>
              </w:rPr>
              <w:t xml:space="preserve"> công chức Phòng Người có công có trách nhiệm xem xét, nếu đủ điều kiện thì</w:t>
            </w:r>
            <w:r w:rsidRPr="00276D6C">
              <w:rPr>
                <w:rStyle w:val="BodyTextChar1"/>
                <w:color w:val="000000"/>
                <w:lang w:val="nl-NL" w:eastAsia="vi-VN"/>
              </w:rPr>
              <w:t xml:space="preserve"> tham mưu lãnh đạo Phòng trình lãnh đạo Sở </w:t>
            </w:r>
            <w:r w:rsidRPr="00276D6C">
              <w:rPr>
                <w:rStyle w:val="BodyTextChar1"/>
                <w:color w:val="000000"/>
                <w:lang w:val="nl-NL"/>
              </w:rPr>
              <w:t xml:space="preserve">Lao </w:t>
            </w:r>
            <w:r w:rsidRPr="00276D6C">
              <w:rPr>
                <w:rStyle w:val="BodyTextChar1"/>
                <w:color w:val="000000"/>
                <w:lang w:val="nl-NL" w:eastAsia="vi-VN"/>
              </w:rPr>
              <w:t xml:space="preserve">động </w:t>
            </w:r>
            <w:r w:rsidRPr="00276D6C">
              <w:rPr>
                <w:rStyle w:val="BodyTextChar1"/>
                <w:color w:val="000000"/>
                <w:lang w:val="nl-NL"/>
              </w:rPr>
              <w:t xml:space="preserve">- </w:t>
            </w:r>
            <w:r w:rsidRPr="00276D6C">
              <w:rPr>
                <w:rStyle w:val="BodyTextChar1"/>
                <w:color w:val="000000"/>
                <w:lang w:val="nl-NL" w:eastAsia="vi-VN"/>
              </w:rPr>
              <w:t xml:space="preserve">Thương </w:t>
            </w:r>
            <w:r w:rsidRPr="00276D6C">
              <w:rPr>
                <w:rStyle w:val="BodyTextChar1"/>
                <w:color w:val="000000"/>
                <w:lang w:val="nl-NL"/>
              </w:rPr>
              <w:t xml:space="preserve">binh </w:t>
            </w:r>
            <w:r w:rsidRPr="00276D6C">
              <w:rPr>
                <w:rStyle w:val="BodyTextChar1"/>
                <w:color w:val="000000"/>
                <w:lang w:val="nl-NL" w:eastAsia="vi-VN"/>
              </w:rPr>
              <w:t xml:space="preserve">và Xã hội cấp giấy chứng nhận người hoạt động kháng chiến bị nhiễm chất độc hóa học và trợ cấp, phụ cấp ưu đãi </w:t>
            </w:r>
            <w:r w:rsidRPr="00276D6C">
              <w:rPr>
                <w:rStyle w:val="BodyTextChar1"/>
                <w:color w:val="000000"/>
                <w:lang w:val="nl-NL"/>
              </w:rPr>
              <w:t xml:space="preserve">theo </w:t>
            </w:r>
            <w:r w:rsidRPr="00276D6C">
              <w:rPr>
                <w:rStyle w:val="BodyTextChar1"/>
                <w:color w:val="000000"/>
                <w:lang w:val="nl-NL" w:eastAsia="vi-VN"/>
              </w:rPr>
              <w:t xml:space="preserve">Mẫu số </w:t>
            </w:r>
            <w:r w:rsidRPr="00276D6C">
              <w:rPr>
                <w:rStyle w:val="BodyTextChar1"/>
                <w:color w:val="000000"/>
                <w:lang w:val="nl-NL"/>
              </w:rPr>
              <w:t xml:space="preserve">64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 xml:space="preserve">Nghị định số 131/2021/NĐ-CP, đồng thời thực hiện việc cấp giấy chứng nhận </w:t>
            </w:r>
            <w:r w:rsidRPr="00276D6C">
              <w:rPr>
                <w:rStyle w:val="BodyTextChar1"/>
                <w:color w:val="000000"/>
                <w:lang w:val="nl-NL"/>
              </w:rPr>
              <w:t xml:space="preserve">theo </w:t>
            </w:r>
            <w:r w:rsidRPr="00276D6C">
              <w:rPr>
                <w:rStyle w:val="BodyTextChar1"/>
                <w:color w:val="000000"/>
                <w:lang w:val="nl-NL" w:eastAsia="vi-VN"/>
              </w:rPr>
              <w:t xml:space="preserve">Mẫu số </w:t>
            </w:r>
            <w:r w:rsidRPr="00276D6C">
              <w:rPr>
                <w:rStyle w:val="BodyTextChar1"/>
                <w:color w:val="000000"/>
                <w:lang w:val="nl-NL"/>
              </w:rPr>
              <w:t xml:space="preserve">102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Nghị định số 131/2021/NĐ-CP.</w:t>
            </w:r>
          </w:p>
        </w:tc>
        <w:tc>
          <w:tcPr>
            <w:tcW w:w="3118" w:type="dxa"/>
            <w:vAlign w:val="center"/>
          </w:tcPr>
          <w:p w14:paraId="4951F489" w14:textId="77777777" w:rsidR="00276D6C" w:rsidRPr="00276D6C" w:rsidRDefault="00276D6C" w:rsidP="007C6C7B">
            <w:pPr>
              <w:spacing w:before="120" w:after="120" w:line="240" w:lineRule="auto"/>
              <w:jc w:val="center"/>
              <w:rPr>
                <w:color w:val="000000" w:themeColor="text1"/>
                <w:szCs w:val="28"/>
                <w:lang w:val="en-US"/>
              </w:rPr>
            </w:pPr>
            <w:r w:rsidRPr="00276D6C">
              <w:rPr>
                <w:color w:val="000000" w:themeColor="text1"/>
                <w:szCs w:val="28"/>
                <w:lang w:val="en-US"/>
              </w:rPr>
              <w:t xml:space="preserve">11 ngày </w:t>
            </w:r>
          </w:p>
        </w:tc>
      </w:tr>
      <w:tr w:rsidR="00276D6C" w:rsidRPr="00276D6C" w14:paraId="65D7A30B" w14:textId="77777777" w:rsidTr="007C6C7B">
        <w:trPr>
          <w:jc w:val="center"/>
        </w:trPr>
        <w:tc>
          <w:tcPr>
            <w:tcW w:w="851" w:type="dxa"/>
            <w:vMerge/>
            <w:vAlign w:val="center"/>
          </w:tcPr>
          <w:p w14:paraId="072FF9FB" w14:textId="77777777" w:rsidR="00276D6C" w:rsidRPr="00276D6C" w:rsidRDefault="00276D6C" w:rsidP="007C6C7B">
            <w:pPr>
              <w:spacing w:before="120" w:after="120" w:line="240" w:lineRule="auto"/>
              <w:jc w:val="center"/>
              <w:rPr>
                <w:b/>
                <w:szCs w:val="28"/>
              </w:rPr>
            </w:pPr>
          </w:p>
        </w:tc>
        <w:tc>
          <w:tcPr>
            <w:tcW w:w="2546" w:type="dxa"/>
            <w:vMerge/>
            <w:vAlign w:val="center"/>
          </w:tcPr>
          <w:p w14:paraId="5695BD7E" w14:textId="77777777" w:rsidR="00276D6C" w:rsidRPr="00276D6C" w:rsidRDefault="00276D6C" w:rsidP="007C6C7B">
            <w:pPr>
              <w:spacing w:before="120" w:after="120" w:line="240" w:lineRule="auto"/>
              <w:rPr>
                <w:szCs w:val="28"/>
              </w:rPr>
            </w:pPr>
          </w:p>
        </w:tc>
        <w:tc>
          <w:tcPr>
            <w:tcW w:w="7773" w:type="dxa"/>
          </w:tcPr>
          <w:p w14:paraId="4993642A"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Chuyên viên phòng Người có công</w:t>
            </w:r>
          </w:p>
          <w:p w14:paraId="36766D7C"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Lãnh đạo phòng Người có công</w:t>
            </w:r>
          </w:p>
          <w:p w14:paraId="7852F9CC" w14:textId="77777777" w:rsidR="00276D6C" w:rsidRPr="00276D6C" w:rsidRDefault="00276D6C" w:rsidP="007C6C7B">
            <w:pPr>
              <w:shd w:val="clear" w:color="auto" w:fill="FFFFFF"/>
              <w:spacing w:before="120" w:after="120" w:line="240" w:lineRule="auto"/>
              <w:ind w:firstLine="437"/>
              <w:jc w:val="left"/>
              <w:rPr>
                <w:rFonts w:eastAsia="Times New Roman"/>
                <w:iCs/>
                <w:szCs w:val="28"/>
              </w:rPr>
            </w:pPr>
            <w:r w:rsidRPr="00276D6C">
              <w:rPr>
                <w:rFonts w:eastAsia="Times New Roman"/>
                <w:iCs/>
                <w:szCs w:val="28"/>
              </w:rPr>
              <w:t xml:space="preserve">+  Lãnh đạo Sở </w:t>
            </w:r>
            <w:r w:rsidRPr="00276D6C">
              <w:rPr>
                <w:rFonts w:eastAsia="Times New Roman"/>
                <w:szCs w:val="28"/>
              </w:rPr>
              <w:t>Lao động - Thương binh và Xã hội</w:t>
            </w:r>
          </w:p>
          <w:p w14:paraId="2245F974" w14:textId="77777777" w:rsidR="00276D6C" w:rsidRPr="00276D6C" w:rsidRDefault="00276D6C" w:rsidP="007C6C7B">
            <w:pPr>
              <w:shd w:val="clear" w:color="auto" w:fill="FFFFFF"/>
              <w:spacing w:before="120" w:after="120" w:line="240" w:lineRule="auto"/>
              <w:ind w:firstLine="437"/>
              <w:rPr>
                <w:rFonts w:eastAsia="Times New Roman"/>
                <w:b/>
                <w:bCs/>
                <w:szCs w:val="28"/>
              </w:rPr>
            </w:pPr>
            <w:r w:rsidRPr="00276D6C">
              <w:rPr>
                <w:rFonts w:eastAsia="Times New Roman"/>
                <w:iCs/>
                <w:szCs w:val="28"/>
              </w:rPr>
              <w:lastRenderedPageBreak/>
              <w:t xml:space="preserve">+ Văn thư Sở </w:t>
            </w:r>
            <w:r w:rsidRPr="00276D6C">
              <w:rPr>
                <w:rFonts w:eastAsia="Times New Roman"/>
                <w:szCs w:val="28"/>
              </w:rPr>
              <w:t>Lao động - Thương binh và Xã hội</w:t>
            </w:r>
          </w:p>
        </w:tc>
        <w:tc>
          <w:tcPr>
            <w:tcW w:w="3118" w:type="dxa"/>
            <w:vAlign w:val="center"/>
          </w:tcPr>
          <w:p w14:paraId="717F91CF"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lastRenderedPageBreak/>
              <w:t xml:space="preserve">05 ngày </w:t>
            </w:r>
          </w:p>
          <w:p w14:paraId="460994A8"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04 ngày </w:t>
            </w:r>
          </w:p>
          <w:p w14:paraId="7898BE94"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t xml:space="preserve">1,5 ngày </w:t>
            </w:r>
          </w:p>
          <w:p w14:paraId="16D433E5" w14:textId="77777777" w:rsidR="00276D6C" w:rsidRPr="00276D6C" w:rsidRDefault="00276D6C" w:rsidP="007C6C7B">
            <w:pPr>
              <w:spacing w:before="120" w:after="120" w:line="240" w:lineRule="auto"/>
              <w:jc w:val="center"/>
              <w:rPr>
                <w:rFonts w:eastAsia="Calibri"/>
                <w:bCs/>
                <w:szCs w:val="28"/>
                <w:lang w:val="en-US"/>
              </w:rPr>
            </w:pPr>
            <w:r w:rsidRPr="00276D6C">
              <w:rPr>
                <w:rFonts w:eastAsia="Calibri"/>
                <w:bCs/>
                <w:szCs w:val="28"/>
                <w:lang w:val="en-US"/>
              </w:rPr>
              <w:lastRenderedPageBreak/>
              <w:t xml:space="preserve"> 0,5 ngày </w:t>
            </w:r>
          </w:p>
        </w:tc>
      </w:tr>
      <w:tr w:rsidR="00276D6C" w:rsidRPr="00276D6C" w14:paraId="06556120" w14:textId="77777777" w:rsidTr="007C6C7B">
        <w:trPr>
          <w:jc w:val="center"/>
        </w:trPr>
        <w:tc>
          <w:tcPr>
            <w:tcW w:w="851" w:type="dxa"/>
            <w:vMerge/>
            <w:vAlign w:val="center"/>
          </w:tcPr>
          <w:p w14:paraId="1C96C872" w14:textId="77777777" w:rsidR="00276D6C" w:rsidRPr="00276D6C" w:rsidRDefault="00276D6C" w:rsidP="007C6C7B">
            <w:pPr>
              <w:spacing w:before="120" w:after="120" w:line="240" w:lineRule="auto"/>
              <w:jc w:val="center"/>
              <w:rPr>
                <w:b/>
                <w:szCs w:val="28"/>
              </w:rPr>
            </w:pPr>
          </w:p>
        </w:tc>
        <w:tc>
          <w:tcPr>
            <w:tcW w:w="2546" w:type="dxa"/>
            <w:vMerge/>
            <w:vAlign w:val="center"/>
          </w:tcPr>
          <w:p w14:paraId="5F948305" w14:textId="77777777" w:rsidR="00276D6C" w:rsidRPr="00276D6C" w:rsidRDefault="00276D6C" w:rsidP="007C6C7B">
            <w:pPr>
              <w:spacing w:before="120" w:after="120" w:line="240" w:lineRule="auto"/>
              <w:rPr>
                <w:szCs w:val="28"/>
              </w:rPr>
            </w:pPr>
          </w:p>
        </w:tc>
        <w:tc>
          <w:tcPr>
            <w:tcW w:w="7773" w:type="dxa"/>
          </w:tcPr>
          <w:p w14:paraId="5F734D34" w14:textId="77777777" w:rsidR="00276D6C" w:rsidRPr="00276D6C" w:rsidRDefault="00276D6C" w:rsidP="007C6C7B">
            <w:pPr>
              <w:pStyle w:val="ThnVnban"/>
              <w:spacing w:before="120"/>
              <w:ind w:firstLine="437"/>
              <w:jc w:val="both"/>
              <w:rPr>
                <w:sz w:val="28"/>
                <w:szCs w:val="28"/>
                <w:lang w:val="vi-VN"/>
              </w:rPr>
            </w:pPr>
            <w:r w:rsidRPr="00276D6C">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65659D6E" w14:textId="77777777" w:rsidR="00276D6C" w:rsidRPr="00276D6C" w:rsidRDefault="00276D6C" w:rsidP="007C6C7B">
            <w:pPr>
              <w:spacing w:before="120" w:after="120" w:line="240" w:lineRule="auto"/>
              <w:jc w:val="center"/>
              <w:rPr>
                <w:szCs w:val="28"/>
              </w:rPr>
            </w:pPr>
            <w:r w:rsidRPr="00276D6C">
              <w:rPr>
                <w:szCs w:val="28"/>
              </w:rPr>
              <w:t>Trả lại hồ sơ không quá 03 ngày làm việc</w:t>
            </w:r>
          </w:p>
        </w:tc>
      </w:tr>
      <w:tr w:rsidR="00276D6C" w:rsidRPr="00276D6C" w14:paraId="1AE9FA01" w14:textId="77777777" w:rsidTr="007C6C7B">
        <w:trPr>
          <w:jc w:val="center"/>
        </w:trPr>
        <w:tc>
          <w:tcPr>
            <w:tcW w:w="851" w:type="dxa"/>
            <w:vAlign w:val="center"/>
          </w:tcPr>
          <w:p w14:paraId="147BCC23" w14:textId="77777777" w:rsidR="00276D6C" w:rsidRPr="00276D6C" w:rsidRDefault="00276D6C" w:rsidP="007C6C7B">
            <w:pPr>
              <w:spacing w:before="120" w:after="120" w:line="240" w:lineRule="auto"/>
              <w:jc w:val="center"/>
              <w:rPr>
                <w:b/>
                <w:szCs w:val="28"/>
              </w:rPr>
            </w:pPr>
            <w:r w:rsidRPr="00276D6C">
              <w:rPr>
                <w:b/>
                <w:szCs w:val="28"/>
              </w:rPr>
              <w:t>Bước 4</w:t>
            </w:r>
          </w:p>
        </w:tc>
        <w:tc>
          <w:tcPr>
            <w:tcW w:w="2546" w:type="dxa"/>
            <w:vAlign w:val="center"/>
          </w:tcPr>
          <w:p w14:paraId="6C532770" w14:textId="77777777" w:rsidR="00276D6C" w:rsidRPr="00276D6C" w:rsidRDefault="00276D6C" w:rsidP="007C6C7B">
            <w:pPr>
              <w:spacing w:before="120" w:after="120" w:line="240" w:lineRule="auto"/>
              <w:rPr>
                <w:b/>
                <w:szCs w:val="28"/>
              </w:rPr>
            </w:pPr>
            <w:r w:rsidRPr="00276D6C">
              <w:rPr>
                <w:b/>
                <w:szCs w:val="28"/>
              </w:rPr>
              <w:t>Trả kết quả giải quyết thủ tục hành chính</w:t>
            </w:r>
          </w:p>
        </w:tc>
        <w:tc>
          <w:tcPr>
            <w:tcW w:w="7773" w:type="dxa"/>
          </w:tcPr>
          <w:p w14:paraId="4D1CF3E4" w14:textId="77777777" w:rsidR="00276D6C" w:rsidRPr="00276D6C" w:rsidRDefault="00276D6C" w:rsidP="007C6C7B">
            <w:pPr>
              <w:spacing w:before="120" w:after="120" w:line="240" w:lineRule="auto"/>
              <w:ind w:firstLine="437"/>
              <w:rPr>
                <w:rFonts w:eastAsia="Calibri"/>
                <w:bCs/>
                <w:szCs w:val="28"/>
              </w:rPr>
            </w:pPr>
            <w:r w:rsidRPr="00276D6C">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Bộ phận Tiếp nhận và Trả kết quả của cấp xã để trả cho cá nhân.</w:t>
            </w:r>
          </w:p>
          <w:p w14:paraId="6AC54393" w14:textId="77777777" w:rsidR="00276D6C" w:rsidRPr="00276D6C" w:rsidRDefault="00276D6C" w:rsidP="007C6C7B">
            <w:pPr>
              <w:spacing w:before="120" w:after="120" w:line="240" w:lineRule="auto"/>
              <w:ind w:firstLine="437"/>
              <w:rPr>
                <w:szCs w:val="28"/>
              </w:rPr>
            </w:pPr>
            <w:r w:rsidRPr="00276D6C">
              <w:rPr>
                <w:szCs w:val="28"/>
              </w:rPr>
              <w:t>Công chức tiếp nhận và trả kết quả nhập vào Sổ theo dõi hồ sơ và Phần mềm một cửa điện tử, thực hiện như sau:</w:t>
            </w:r>
          </w:p>
          <w:p w14:paraId="2CBE3EC3" w14:textId="77777777" w:rsidR="00276D6C" w:rsidRPr="00276D6C" w:rsidRDefault="00276D6C" w:rsidP="007C6C7B">
            <w:pPr>
              <w:spacing w:before="120" w:after="120" w:line="240" w:lineRule="auto"/>
              <w:ind w:firstLine="437"/>
              <w:rPr>
                <w:szCs w:val="28"/>
              </w:rPr>
            </w:pPr>
            <w:r w:rsidRPr="00276D6C">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197A8919" w14:textId="77777777" w:rsidR="00276D6C" w:rsidRPr="00276D6C" w:rsidRDefault="00276D6C" w:rsidP="007C6C7B">
            <w:pPr>
              <w:spacing w:before="120" w:after="120" w:line="240" w:lineRule="auto"/>
              <w:ind w:firstLine="437"/>
              <w:rPr>
                <w:szCs w:val="28"/>
              </w:rPr>
            </w:pPr>
            <w:r w:rsidRPr="00276D6C">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CEA37C9" w14:textId="77777777" w:rsidR="00276D6C" w:rsidRPr="00276D6C" w:rsidRDefault="00276D6C" w:rsidP="007C6C7B">
            <w:pPr>
              <w:spacing w:before="120" w:after="120" w:line="240" w:lineRule="auto"/>
              <w:ind w:firstLine="437"/>
              <w:rPr>
                <w:szCs w:val="28"/>
              </w:rPr>
            </w:pPr>
            <w:r w:rsidRPr="00276D6C">
              <w:rPr>
                <w:szCs w:val="28"/>
              </w:rPr>
              <w:t>- Trường hợp nhận kết quả thông qua dịch vụ bưu chính công ích thì thực hiện theo hướng dẫn của Bưu điện (nếu có).</w:t>
            </w:r>
          </w:p>
          <w:p w14:paraId="106ADA3C" w14:textId="77777777" w:rsidR="00276D6C" w:rsidRPr="00276D6C" w:rsidRDefault="00276D6C" w:rsidP="007C6C7B">
            <w:pPr>
              <w:spacing w:before="120" w:after="120" w:line="240" w:lineRule="auto"/>
              <w:ind w:firstLine="437"/>
              <w:rPr>
                <w:szCs w:val="28"/>
              </w:rPr>
            </w:pPr>
            <w:r w:rsidRPr="00276D6C">
              <w:rPr>
                <w:szCs w:val="28"/>
              </w:rPr>
              <w:lastRenderedPageBreak/>
              <w:t>Thời gian trả kết quả: Sáng: từ 07 giờ đến 11 giờ 30 phút; Chiều: từ 13 giờ 30 phút đến 17 giờ của các ngày làm việc.</w:t>
            </w:r>
          </w:p>
        </w:tc>
        <w:tc>
          <w:tcPr>
            <w:tcW w:w="3118" w:type="dxa"/>
            <w:vAlign w:val="center"/>
          </w:tcPr>
          <w:p w14:paraId="6E42FCD2" w14:textId="77777777" w:rsidR="00276D6C" w:rsidRPr="00276D6C" w:rsidRDefault="00276D6C" w:rsidP="007C6C7B">
            <w:pPr>
              <w:spacing w:before="120" w:after="120" w:line="240" w:lineRule="auto"/>
              <w:jc w:val="center"/>
              <w:rPr>
                <w:szCs w:val="28"/>
              </w:rPr>
            </w:pPr>
            <w:r w:rsidRPr="00276D6C">
              <w:rPr>
                <w:szCs w:val="28"/>
              </w:rPr>
              <w:lastRenderedPageBreak/>
              <w:t xml:space="preserve">0,5 ngày </w:t>
            </w:r>
          </w:p>
        </w:tc>
      </w:tr>
    </w:tbl>
    <w:p w14:paraId="1D28B9A1" w14:textId="6BA6A86A" w:rsidR="00276D6C" w:rsidRPr="00276D6C" w:rsidRDefault="00276D6C" w:rsidP="00276D6C">
      <w:pPr>
        <w:pStyle w:val="oancuaDanhsach"/>
        <w:tabs>
          <w:tab w:val="left" w:pos="1134"/>
        </w:tabs>
        <w:spacing w:before="120" w:after="120" w:line="240" w:lineRule="auto"/>
        <w:ind w:left="567"/>
        <w:rPr>
          <w:b/>
          <w:szCs w:val="28"/>
        </w:rPr>
      </w:pPr>
      <w:r>
        <w:rPr>
          <w:b/>
          <w:szCs w:val="28"/>
        </w:rPr>
        <w:t xml:space="preserve">9.2. </w:t>
      </w:r>
      <w:r w:rsidRPr="00276D6C">
        <w:rPr>
          <w:b/>
          <w:szCs w:val="28"/>
        </w:rPr>
        <w:t>Thành phần, số lượng hồ sơ</w:t>
      </w:r>
    </w:p>
    <w:p w14:paraId="3E6610FB" w14:textId="77777777" w:rsidR="00276D6C" w:rsidRPr="00276D6C" w:rsidRDefault="00276D6C" w:rsidP="00276D6C">
      <w:pPr>
        <w:tabs>
          <w:tab w:val="left" w:pos="1134"/>
        </w:tabs>
        <w:spacing w:before="120" w:after="120" w:line="240" w:lineRule="auto"/>
        <w:ind w:firstLine="567"/>
        <w:rPr>
          <w:b/>
          <w:szCs w:val="28"/>
          <w:shd w:val="clear" w:color="auto" w:fill="FFFFFF"/>
        </w:rPr>
      </w:pPr>
      <w:r w:rsidRPr="00276D6C">
        <w:rPr>
          <w:b/>
          <w:szCs w:val="28"/>
          <w:shd w:val="clear" w:color="auto" w:fill="FFFFFF"/>
        </w:rPr>
        <w:t>a) Thành phần hồ sơ</w:t>
      </w:r>
    </w:p>
    <w:p w14:paraId="6CA64F90"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rPr>
        <w:t xml:space="preserve">a) </w:t>
      </w:r>
      <w:r w:rsidRPr="00276D6C">
        <w:rPr>
          <w:rStyle w:val="BodyTextChar1"/>
          <w:color w:val="000000"/>
          <w:lang w:val="nl-NL" w:eastAsia="vi-VN"/>
        </w:rPr>
        <w:t xml:space="preserve">Bản </w:t>
      </w:r>
      <w:r w:rsidRPr="00276D6C">
        <w:rPr>
          <w:rStyle w:val="BodyTextChar1"/>
          <w:color w:val="000000"/>
          <w:lang w:val="nl-NL"/>
        </w:rPr>
        <w:t xml:space="preserve">khai theo </w:t>
      </w:r>
      <w:r w:rsidRPr="00276D6C">
        <w:rPr>
          <w:rStyle w:val="BodyTextChar1"/>
          <w:color w:val="000000"/>
          <w:lang w:val="nl-NL" w:eastAsia="vi-VN"/>
        </w:rPr>
        <w:t xml:space="preserve">Mẫu số </w:t>
      </w:r>
      <w:r w:rsidRPr="00276D6C">
        <w:rPr>
          <w:rStyle w:val="BodyTextChar1"/>
          <w:color w:val="000000"/>
          <w:lang w:val="nl-NL"/>
        </w:rPr>
        <w:t xml:space="preserve">09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Nghị định số 131/2021/NĐ-CP.</w:t>
      </w:r>
    </w:p>
    <w:p w14:paraId="4347341C"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rPr>
        <w:t xml:space="preserve">b) </w:t>
      </w:r>
      <w:r w:rsidRPr="00276D6C">
        <w:rPr>
          <w:rStyle w:val="BodyTextChar1"/>
          <w:color w:val="000000"/>
          <w:lang w:val="nl-NL" w:eastAsia="vi-VN"/>
        </w:rPr>
        <w:t xml:space="preserve">Một </w:t>
      </w:r>
      <w:r w:rsidRPr="00276D6C">
        <w:rPr>
          <w:rStyle w:val="BodyTextChar1"/>
          <w:color w:val="000000"/>
          <w:lang w:val="nl-NL"/>
        </w:rPr>
        <w:t xml:space="preserve">trong </w:t>
      </w:r>
      <w:r w:rsidRPr="00276D6C">
        <w:rPr>
          <w:rStyle w:val="BodyTextChar1"/>
          <w:color w:val="000000"/>
          <w:lang w:val="nl-NL" w:eastAsia="vi-VN"/>
        </w:rPr>
        <w:t xml:space="preserve">các giấy tờ có </w:t>
      </w:r>
      <w:r w:rsidRPr="00276D6C">
        <w:rPr>
          <w:rStyle w:val="BodyTextChar1"/>
          <w:color w:val="000000"/>
          <w:lang w:val="nl-NL"/>
        </w:rPr>
        <w:t xml:space="preserve">ghi </w:t>
      </w:r>
      <w:r w:rsidRPr="00276D6C">
        <w:rPr>
          <w:rStyle w:val="BodyTextChar1"/>
          <w:color w:val="000000"/>
          <w:lang w:val="nl-NL" w:eastAsia="vi-VN"/>
        </w:rPr>
        <w:t xml:space="preserve">nhận thời </w:t>
      </w:r>
      <w:r w:rsidRPr="00276D6C">
        <w:rPr>
          <w:rStyle w:val="BodyTextChar1"/>
          <w:color w:val="000000"/>
          <w:lang w:val="nl-NL"/>
        </w:rPr>
        <w:t xml:space="preserve">gian tham gia </w:t>
      </w:r>
      <w:r w:rsidRPr="00276D6C">
        <w:rPr>
          <w:rStyle w:val="BodyTextChar1"/>
          <w:color w:val="000000"/>
          <w:lang w:val="nl-NL" w:eastAsia="vi-VN"/>
        </w:rPr>
        <w:t xml:space="preserve">kháng chiến tại vùng quân đội Mỹ sử dụng chất độc hóa học </w:t>
      </w:r>
      <w:r w:rsidRPr="00276D6C">
        <w:rPr>
          <w:rStyle w:val="BodyTextChar1"/>
          <w:color w:val="000000"/>
          <w:lang w:val="nl-NL"/>
        </w:rPr>
        <w:t>sau:</w:t>
      </w:r>
    </w:p>
    <w:p w14:paraId="1DA6E61F"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rPr>
        <w:t xml:space="preserve">- </w:t>
      </w:r>
      <w:r w:rsidRPr="00276D6C">
        <w:rPr>
          <w:rStyle w:val="BodyTextChar1"/>
          <w:color w:val="000000"/>
          <w:lang w:val="nl-NL" w:eastAsia="vi-VN"/>
        </w:rPr>
        <w:t xml:space="preserve">Giấy </w:t>
      </w:r>
      <w:r w:rsidRPr="00276D6C">
        <w:rPr>
          <w:rStyle w:val="BodyTextChar1"/>
          <w:color w:val="000000"/>
          <w:lang w:val="nl-NL"/>
        </w:rPr>
        <w:t>X Y Z.</w:t>
      </w:r>
    </w:p>
    <w:p w14:paraId="26D705D6"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rPr>
        <w:t xml:space="preserve">- </w:t>
      </w:r>
      <w:r w:rsidRPr="00276D6C">
        <w:rPr>
          <w:rStyle w:val="BodyTextChar1"/>
          <w:color w:val="000000"/>
          <w:lang w:val="nl-NL" w:eastAsia="vi-VN"/>
        </w:rPr>
        <w:t xml:space="preserve">Bản </w:t>
      </w:r>
      <w:r w:rsidRPr="00276D6C">
        <w:rPr>
          <w:rStyle w:val="BodyTextChar1"/>
          <w:color w:val="000000"/>
          <w:lang w:val="nl-NL"/>
        </w:rPr>
        <w:t xml:space="preserve">sao </w:t>
      </w:r>
      <w:r w:rsidRPr="00276D6C">
        <w:rPr>
          <w:rStyle w:val="BodyTextChar1"/>
          <w:color w:val="000000"/>
          <w:lang w:val="nl-NL" w:eastAsia="vi-VN"/>
        </w:rPr>
        <w:t xml:space="preserve">được chứng thực từ một </w:t>
      </w:r>
      <w:r w:rsidRPr="00276D6C">
        <w:rPr>
          <w:rStyle w:val="BodyTextChar1"/>
          <w:color w:val="000000"/>
          <w:lang w:val="nl-NL"/>
        </w:rPr>
        <w:t xml:space="preserve">trong </w:t>
      </w:r>
      <w:r w:rsidRPr="00276D6C">
        <w:rPr>
          <w:rStyle w:val="BodyTextChar1"/>
          <w:color w:val="000000"/>
          <w:lang w:val="nl-NL" w:eastAsia="vi-VN"/>
        </w:rPr>
        <w:t xml:space="preserve">các giấy tờ </w:t>
      </w:r>
      <w:r w:rsidRPr="00276D6C">
        <w:rPr>
          <w:rStyle w:val="BodyTextChar1"/>
          <w:color w:val="000000"/>
          <w:lang w:val="nl-NL"/>
        </w:rPr>
        <w:t xml:space="preserve">sau: </w:t>
      </w:r>
      <w:r w:rsidRPr="00276D6C">
        <w:rPr>
          <w:rStyle w:val="BodyTextChar1"/>
          <w:color w:val="000000"/>
          <w:lang w:val="nl-NL" w:eastAsia="vi-VN"/>
        </w:rPr>
        <w:t xml:space="preserve">quyết định phục viên, xuất ngũ; giấy chuyển thương, chuyển viện, giấy điều trị; lý lịch cán bộ; lý lịch đảng viên; lý lịch quân nhân; lý lịch công </w:t>
      </w:r>
      <w:r w:rsidRPr="00276D6C">
        <w:rPr>
          <w:rStyle w:val="BodyTextChar1"/>
          <w:color w:val="000000"/>
          <w:lang w:val="nl-NL"/>
        </w:rPr>
        <w:t xml:space="preserve">an </w:t>
      </w:r>
      <w:r w:rsidRPr="00276D6C">
        <w:rPr>
          <w:rStyle w:val="BodyTextChar1"/>
          <w:color w:val="000000"/>
          <w:lang w:val="nl-NL" w:eastAsia="vi-VN"/>
        </w:rPr>
        <w:t xml:space="preserve">nhân dân; hồ sơ hưởng chế độ bảo hiểm xã hội; Huân chương, </w:t>
      </w:r>
      <w:r w:rsidRPr="00276D6C">
        <w:rPr>
          <w:rStyle w:val="BodyTextChar1"/>
          <w:color w:val="000000"/>
          <w:lang w:val="nl-NL"/>
        </w:rPr>
        <w:t xml:space="preserve">Huy </w:t>
      </w:r>
      <w:r w:rsidRPr="00276D6C">
        <w:rPr>
          <w:rStyle w:val="BodyTextChar1"/>
          <w:color w:val="000000"/>
          <w:lang w:val="nl-NL" w:eastAsia="vi-VN"/>
        </w:rPr>
        <w:t xml:space="preserve">chương chiến sĩ giải phóng; hồ sơ </w:t>
      </w:r>
      <w:r w:rsidRPr="00276D6C">
        <w:rPr>
          <w:rStyle w:val="BodyTextChar1"/>
          <w:color w:val="000000"/>
          <w:lang w:val="nl-NL"/>
        </w:rPr>
        <w:t xml:space="preserve">khen </w:t>
      </w:r>
      <w:r w:rsidRPr="00276D6C">
        <w:rPr>
          <w:rStyle w:val="BodyTextChar1"/>
          <w:color w:val="000000"/>
          <w:lang w:val="nl-NL" w:eastAsia="vi-VN"/>
        </w:rPr>
        <w:t xml:space="preserve">thưởng thành tích </w:t>
      </w:r>
      <w:r w:rsidRPr="00276D6C">
        <w:rPr>
          <w:rStyle w:val="BodyTextChar1"/>
          <w:color w:val="000000"/>
          <w:lang w:val="nl-NL"/>
        </w:rPr>
        <w:t xml:space="preserve">tham gia </w:t>
      </w:r>
      <w:r w:rsidRPr="00276D6C">
        <w:rPr>
          <w:rStyle w:val="BodyTextChar1"/>
          <w:color w:val="000000"/>
          <w:lang w:val="nl-NL" w:eastAsia="vi-VN"/>
        </w:rPr>
        <w:t xml:space="preserve">kháng chiến, hồ sơ người có công được xác lập trước ngày </w:t>
      </w:r>
      <w:r w:rsidRPr="00276D6C">
        <w:rPr>
          <w:rStyle w:val="BodyTextChar1"/>
          <w:color w:val="000000"/>
          <w:lang w:val="nl-NL"/>
        </w:rPr>
        <w:t xml:space="preserve">01 </w:t>
      </w:r>
      <w:r w:rsidRPr="00276D6C">
        <w:rPr>
          <w:rStyle w:val="BodyTextChar1"/>
          <w:color w:val="000000"/>
          <w:lang w:val="nl-NL" w:eastAsia="vi-VN"/>
        </w:rPr>
        <w:t xml:space="preserve">tháng </w:t>
      </w:r>
      <w:r w:rsidRPr="00276D6C">
        <w:rPr>
          <w:rStyle w:val="BodyTextChar1"/>
          <w:color w:val="000000"/>
          <w:lang w:val="nl-NL"/>
        </w:rPr>
        <w:t xml:space="preserve">01 </w:t>
      </w:r>
      <w:r w:rsidRPr="00276D6C">
        <w:rPr>
          <w:rStyle w:val="BodyTextChar1"/>
          <w:color w:val="000000"/>
          <w:lang w:val="nl-NL" w:eastAsia="vi-VN"/>
        </w:rPr>
        <w:t xml:space="preserve">năm </w:t>
      </w:r>
      <w:r w:rsidRPr="00276D6C">
        <w:rPr>
          <w:rStyle w:val="BodyTextChar1"/>
          <w:color w:val="000000"/>
          <w:lang w:val="nl-NL"/>
        </w:rPr>
        <w:t>2000.</w:t>
      </w:r>
    </w:p>
    <w:p w14:paraId="22079CAA"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rPr>
        <w:t xml:space="preserve">- </w:t>
      </w:r>
      <w:r w:rsidRPr="00276D6C">
        <w:rPr>
          <w:rStyle w:val="BodyTextChar1"/>
          <w:color w:val="000000"/>
          <w:lang w:val="nl-NL" w:eastAsia="vi-VN"/>
        </w:rPr>
        <w:t xml:space="preserve">Giấy tờ </w:t>
      </w:r>
      <w:r w:rsidRPr="00276D6C">
        <w:rPr>
          <w:rStyle w:val="BodyTextChar1"/>
          <w:color w:val="000000"/>
          <w:lang w:val="nl-NL"/>
        </w:rPr>
        <w:t xml:space="preserve">do </w:t>
      </w:r>
      <w:r w:rsidRPr="00276D6C">
        <w:rPr>
          <w:rStyle w:val="BodyTextChar1"/>
          <w:color w:val="000000"/>
          <w:lang w:val="nl-NL" w:eastAsia="vi-VN"/>
        </w:rPr>
        <w:t xml:space="preserve">cơ </w:t>
      </w:r>
      <w:r w:rsidRPr="00276D6C">
        <w:rPr>
          <w:rStyle w:val="BodyTextChar1"/>
          <w:color w:val="000000"/>
          <w:lang w:val="nl-NL"/>
        </w:rPr>
        <w:t xml:space="preserve">quan </w:t>
      </w:r>
      <w:r w:rsidRPr="00276D6C">
        <w:rPr>
          <w:rStyle w:val="BodyTextChar1"/>
          <w:color w:val="000000"/>
          <w:lang w:val="nl-NL" w:eastAsia="vi-VN"/>
        </w:rPr>
        <w:t xml:space="preserve">có thẩm quyền </w:t>
      </w:r>
      <w:r w:rsidRPr="00276D6C">
        <w:rPr>
          <w:rStyle w:val="BodyTextChar1"/>
          <w:color w:val="000000"/>
          <w:lang w:val="nl-NL"/>
        </w:rPr>
        <w:t xml:space="preserve">ban </w:t>
      </w:r>
      <w:r w:rsidRPr="00276D6C">
        <w:rPr>
          <w:rStyle w:val="BodyTextChar1"/>
          <w:color w:val="000000"/>
          <w:lang w:val="nl-NL" w:eastAsia="vi-VN"/>
        </w:rPr>
        <w:t xml:space="preserve">hành, xác nhận trước ngày </w:t>
      </w:r>
      <w:r w:rsidRPr="00276D6C">
        <w:rPr>
          <w:rStyle w:val="BodyTextChar1"/>
          <w:color w:val="000000"/>
          <w:lang w:val="nl-NL"/>
        </w:rPr>
        <w:t xml:space="preserve">01 </w:t>
      </w:r>
      <w:r w:rsidRPr="00276D6C">
        <w:rPr>
          <w:rStyle w:val="BodyTextChar1"/>
          <w:color w:val="000000"/>
          <w:lang w:val="nl-NL" w:eastAsia="vi-VN"/>
        </w:rPr>
        <w:t xml:space="preserve">tháng </w:t>
      </w:r>
      <w:r w:rsidRPr="00276D6C">
        <w:rPr>
          <w:rStyle w:val="BodyTextChar1"/>
          <w:color w:val="000000"/>
          <w:lang w:val="nl-NL"/>
        </w:rPr>
        <w:t xml:space="preserve">01 </w:t>
      </w:r>
      <w:r w:rsidRPr="00276D6C">
        <w:rPr>
          <w:rStyle w:val="BodyTextChar1"/>
          <w:color w:val="000000"/>
          <w:lang w:val="nl-NL" w:eastAsia="vi-VN"/>
        </w:rPr>
        <w:t xml:space="preserve">năm </w:t>
      </w:r>
      <w:r w:rsidRPr="00276D6C">
        <w:rPr>
          <w:rStyle w:val="BodyTextChar1"/>
          <w:color w:val="000000"/>
          <w:lang w:val="nl-NL"/>
        </w:rPr>
        <w:t>2000.</w:t>
      </w:r>
    </w:p>
    <w:p w14:paraId="1911E8E5"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eastAsia="vi-VN"/>
        </w:rPr>
        <w:t xml:space="preserve">Trường hợp </w:t>
      </w:r>
      <w:r w:rsidRPr="00276D6C">
        <w:rPr>
          <w:rStyle w:val="BodyTextChar1"/>
          <w:color w:val="000000"/>
          <w:lang w:val="nl-NL"/>
        </w:rPr>
        <w:t xml:space="preserve">danh </w:t>
      </w:r>
      <w:r w:rsidRPr="00276D6C">
        <w:rPr>
          <w:rStyle w:val="BodyTextChar1"/>
          <w:color w:val="000000"/>
          <w:lang w:val="nl-NL" w:eastAsia="vi-VN"/>
        </w:rPr>
        <w:t xml:space="preserve">sách, sổ quản lý quân nhân, sổ </w:t>
      </w:r>
      <w:r w:rsidRPr="00276D6C">
        <w:rPr>
          <w:rStyle w:val="BodyTextChar1"/>
          <w:color w:val="000000"/>
          <w:lang w:val="nl-NL"/>
        </w:rPr>
        <w:t xml:space="preserve">chi </w:t>
      </w:r>
      <w:r w:rsidRPr="00276D6C">
        <w:rPr>
          <w:rStyle w:val="BodyTextChar1"/>
          <w:color w:val="000000"/>
          <w:lang w:val="nl-NL" w:eastAsia="vi-VN"/>
        </w:rPr>
        <w:t xml:space="preserve">trả trợ cấp quân nhân đi </w:t>
      </w:r>
      <w:r w:rsidRPr="00276D6C">
        <w:rPr>
          <w:rStyle w:val="BodyTextChar1"/>
          <w:color w:val="000000"/>
          <w:lang w:val="nl-NL"/>
        </w:rPr>
        <w:t xml:space="preserve">B </w:t>
      </w:r>
      <w:r w:rsidRPr="00276D6C">
        <w:rPr>
          <w:rStyle w:val="BodyTextChar1"/>
          <w:color w:val="000000"/>
          <w:lang w:val="nl-NL" w:eastAsia="vi-VN"/>
        </w:rPr>
        <w:t xml:space="preserve">đang lưu tại cơ </w:t>
      </w:r>
      <w:r w:rsidRPr="00276D6C">
        <w:rPr>
          <w:rStyle w:val="BodyTextChar1"/>
          <w:color w:val="000000"/>
          <w:lang w:val="nl-NL"/>
        </w:rPr>
        <w:t xml:space="preserve">quan </w:t>
      </w:r>
      <w:r w:rsidRPr="00276D6C">
        <w:rPr>
          <w:rStyle w:val="BodyTextChar1"/>
          <w:color w:val="000000"/>
          <w:lang w:val="nl-NL" w:eastAsia="vi-VN"/>
        </w:rPr>
        <w:t xml:space="preserve">chức năng của địa phương mà chưa có xác nhận thì Sở </w:t>
      </w:r>
      <w:r w:rsidRPr="00276D6C">
        <w:rPr>
          <w:rStyle w:val="BodyTextChar1"/>
          <w:color w:val="000000"/>
          <w:lang w:val="nl-NL"/>
        </w:rPr>
        <w:t xml:space="preserve">Lao </w:t>
      </w:r>
      <w:r w:rsidRPr="00276D6C">
        <w:rPr>
          <w:rStyle w:val="BodyTextChar1"/>
          <w:color w:val="000000"/>
          <w:lang w:val="nl-NL" w:eastAsia="vi-VN"/>
        </w:rPr>
        <w:t xml:space="preserve">động </w:t>
      </w:r>
      <w:r w:rsidRPr="00276D6C">
        <w:rPr>
          <w:rStyle w:val="BodyTextChar1"/>
          <w:color w:val="000000"/>
          <w:lang w:val="nl-NL"/>
        </w:rPr>
        <w:t xml:space="preserve">- </w:t>
      </w:r>
      <w:r w:rsidRPr="00276D6C">
        <w:rPr>
          <w:rStyle w:val="BodyTextChar1"/>
          <w:color w:val="000000"/>
          <w:lang w:val="nl-NL" w:eastAsia="vi-VN"/>
        </w:rPr>
        <w:t xml:space="preserve">Thương </w:t>
      </w:r>
      <w:r w:rsidRPr="00276D6C">
        <w:rPr>
          <w:rStyle w:val="BodyTextChar1"/>
          <w:color w:val="000000"/>
          <w:lang w:val="nl-NL"/>
        </w:rPr>
        <w:t xml:space="preserve">binh </w:t>
      </w:r>
      <w:r w:rsidRPr="00276D6C">
        <w:rPr>
          <w:rStyle w:val="BodyTextChar1"/>
          <w:color w:val="000000"/>
          <w:lang w:val="nl-NL" w:eastAsia="vi-VN"/>
        </w:rPr>
        <w:t xml:space="preserve">và Xã hội có trách nhiệm phối hợp với Bộ chỉ </w:t>
      </w:r>
      <w:r w:rsidRPr="00276D6C">
        <w:rPr>
          <w:rStyle w:val="BodyTextChar1"/>
          <w:color w:val="000000"/>
          <w:lang w:val="nl-NL"/>
        </w:rPr>
        <w:t xml:space="preserve">huy </w:t>
      </w:r>
      <w:r w:rsidRPr="00276D6C">
        <w:rPr>
          <w:rStyle w:val="BodyTextChar1"/>
          <w:color w:val="000000"/>
          <w:lang w:val="nl-NL" w:eastAsia="vi-VN"/>
        </w:rPr>
        <w:t xml:space="preserve">quân sự tỉnh tập hợp, chốt số lượng người và xác nhận </w:t>
      </w:r>
      <w:r w:rsidRPr="00276D6C">
        <w:rPr>
          <w:rStyle w:val="BodyTextChar1"/>
          <w:color w:val="000000"/>
          <w:lang w:val="nl-NL"/>
        </w:rPr>
        <w:t xml:space="preserve">danh </w:t>
      </w:r>
      <w:r w:rsidRPr="00276D6C">
        <w:rPr>
          <w:rStyle w:val="BodyTextChar1"/>
          <w:color w:val="000000"/>
          <w:lang w:val="nl-NL" w:eastAsia="vi-VN"/>
        </w:rPr>
        <w:t xml:space="preserve">sách, sổ quản lý đang </w:t>
      </w:r>
      <w:r w:rsidRPr="00276D6C">
        <w:rPr>
          <w:rStyle w:val="BodyTextChar1"/>
          <w:color w:val="000000"/>
          <w:lang w:val="nl-NL"/>
        </w:rPr>
        <w:t xml:space="preserve">do </w:t>
      </w:r>
      <w:r w:rsidRPr="00276D6C">
        <w:rPr>
          <w:rStyle w:val="BodyTextChar1"/>
          <w:color w:val="000000"/>
          <w:lang w:val="nl-NL" w:eastAsia="vi-VN"/>
        </w:rPr>
        <w:t xml:space="preserve">cơ </w:t>
      </w:r>
      <w:r w:rsidRPr="00276D6C">
        <w:rPr>
          <w:rStyle w:val="BodyTextChar1"/>
          <w:color w:val="000000"/>
          <w:lang w:val="nl-NL"/>
        </w:rPr>
        <w:t xml:space="preserve">quan, </w:t>
      </w:r>
      <w:r w:rsidRPr="00276D6C">
        <w:rPr>
          <w:rStyle w:val="BodyTextChar1"/>
          <w:color w:val="000000"/>
          <w:lang w:val="nl-NL" w:eastAsia="vi-VN"/>
        </w:rPr>
        <w:t xml:space="preserve">đơn vị quản lý, hoàn thành trước ngày </w:t>
      </w:r>
      <w:r w:rsidRPr="00276D6C">
        <w:rPr>
          <w:rStyle w:val="BodyTextChar1"/>
          <w:color w:val="000000"/>
          <w:lang w:val="nl-NL"/>
        </w:rPr>
        <w:t xml:space="preserve">01 </w:t>
      </w:r>
      <w:r w:rsidRPr="00276D6C">
        <w:rPr>
          <w:rStyle w:val="BodyTextChar1"/>
          <w:color w:val="000000"/>
          <w:lang w:val="nl-NL" w:eastAsia="vi-VN"/>
        </w:rPr>
        <w:t xml:space="preserve">tháng </w:t>
      </w:r>
      <w:r w:rsidRPr="00276D6C">
        <w:rPr>
          <w:rStyle w:val="BodyTextChar1"/>
          <w:color w:val="000000"/>
          <w:lang w:val="nl-NL"/>
        </w:rPr>
        <w:t xml:space="preserve">5 </w:t>
      </w:r>
      <w:r w:rsidRPr="00276D6C">
        <w:rPr>
          <w:rStyle w:val="BodyTextChar1"/>
          <w:color w:val="000000"/>
          <w:lang w:val="nl-NL" w:eastAsia="vi-VN"/>
        </w:rPr>
        <w:t xml:space="preserve">năm </w:t>
      </w:r>
      <w:r w:rsidRPr="00276D6C">
        <w:rPr>
          <w:rStyle w:val="BodyTextChar1"/>
          <w:color w:val="000000"/>
          <w:lang w:val="nl-NL"/>
        </w:rPr>
        <w:t xml:space="preserve">2022 </w:t>
      </w:r>
      <w:r w:rsidRPr="00276D6C">
        <w:rPr>
          <w:rStyle w:val="BodyTextChar1"/>
          <w:color w:val="000000"/>
          <w:lang w:val="nl-NL" w:eastAsia="vi-VN"/>
        </w:rPr>
        <w:t xml:space="preserve">và gửi số liệu về Bộ </w:t>
      </w:r>
      <w:r w:rsidRPr="00276D6C">
        <w:rPr>
          <w:rStyle w:val="BodyTextChar1"/>
          <w:color w:val="000000"/>
          <w:lang w:val="nl-NL"/>
        </w:rPr>
        <w:t xml:space="preserve">Lao </w:t>
      </w:r>
      <w:r w:rsidRPr="00276D6C">
        <w:rPr>
          <w:rStyle w:val="BodyTextChar1"/>
          <w:color w:val="000000"/>
          <w:lang w:val="nl-NL" w:eastAsia="vi-VN"/>
        </w:rPr>
        <w:t xml:space="preserve">động </w:t>
      </w:r>
      <w:r w:rsidRPr="00276D6C">
        <w:rPr>
          <w:rStyle w:val="BodyTextChar1"/>
          <w:color w:val="000000"/>
          <w:lang w:val="nl-NL"/>
        </w:rPr>
        <w:t xml:space="preserve">- </w:t>
      </w:r>
      <w:r w:rsidRPr="00276D6C">
        <w:rPr>
          <w:rStyle w:val="BodyTextChar1"/>
          <w:color w:val="000000"/>
          <w:lang w:val="nl-NL" w:eastAsia="vi-VN"/>
        </w:rPr>
        <w:t xml:space="preserve">Thương </w:t>
      </w:r>
      <w:r w:rsidRPr="00276D6C">
        <w:rPr>
          <w:rStyle w:val="BodyTextChar1"/>
          <w:color w:val="000000"/>
          <w:lang w:val="nl-NL"/>
        </w:rPr>
        <w:t xml:space="preserve">binh </w:t>
      </w:r>
      <w:r w:rsidRPr="00276D6C">
        <w:rPr>
          <w:rStyle w:val="BodyTextChar1"/>
          <w:color w:val="000000"/>
          <w:lang w:val="nl-NL" w:eastAsia="vi-VN"/>
        </w:rPr>
        <w:t xml:space="preserve">và Xã hội trước ngày </w:t>
      </w:r>
      <w:r w:rsidRPr="00276D6C">
        <w:rPr>
          <w:rStyle w:val="BodyTextChar1"/>
          <w:color w:val="000000"/>
          <w:lang w:val="nl-NL"/>
        </w:rPr>
        <w:t xml:space="preserve">01 </w:t>
      </w:r>
      <w:r w:rsidRPr="00276D6C">
        <w:rPr>
          <w:rStyle w:val="BodyTextChar1"/>
          <w:color w:val="000000"/>
          <w:lang w:val="nl-NL" w:eastAsia="vi-VN"/>
        </w:rPr>
        <w:t xml:space="preserve">tháng </w:t>
      </w:r>
      <w:r w:rsidRPr="00276D6C">
        <w:rPr>
          <w:rStyle w:val="BodyTextChar1"/>
          <w:color w:val="000000"/>
          <w:lang w:val="nl-NL"/>
        </w:rPr>
        <w:t xml:space="preserve">6 </w:t>
      </w:r>
      <w:r w:rsidRPr="00276D6C">
        <w:rPr>
          <w:rStyle w:val="BodyTextChar1"/>
          <w:color w:val="000000"/>
          <w:lang w:val="nl-NL" w:eastAsia="vi-VN"/>
        </w:rPr>
        <w:t xml:space="preserve">năm </w:t>
      </w:r>
      <w:r w:rsidRPr="00276D6C">
        <w:rPr>
          <w:rStyle w:val="BodyTextChar1"/>
          <w:color w:val="000000"/>
          <w:lang w:val="nl-NL"/>
        </w:rPr>
        <w:t>2022.</w:t>
      </w:r>
    </w:p>
    <w:p w14:paraId="5F206970"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eastAsia="vi-VN"/>
        </w:rPr>
        <w:t xml:space="preserve">Trường hợp các giấy tờ trên chỉ thể hiện phiên hiệu, ký hiệu đơn vị thì kèm </w:t>
      </w:r>
      <w:r w:rsidRPr="00276D6C">
        <w:rPr>
          <w:rStyle w:val="BodyTextChar1"/>
          <w:color w:val="000000"/>
          <w:lang w:val="nl-NL"/>
        </w:rPr>
        <w:t xml:space="preserve">theo </w:t>
      </w:r>
      <w:r w:rsidRPr="00276D6C">
        <w:rPr>
          <w:rStyle w:val="BodyTextChar1"/>
          <w:color w:val="000000"/>
          <w:lang w:val="nl-NL" w:eastAsia="vi-VN"/>
        </w:rPr>
        <w:t xml:space="preserve">giấy xác nhận thông </w:t>
      </w:r>
      <w:r w:rsidRPr="00276D6C">
        <w:rPr>
          <w:rStyle w:val="BodyTextChar1"/>
          <w:color w:val="000000"/>
          <w:lang w:val="nl-NL"/>
        </w:rPr>
        <w:t xml:space="preserve">tin </w:t>
      </w:r>
      <w:r w:rsidRPr="00276D6C">
        <w:rPr>
          <w:rStyle w:val="BodyTextChar1"/>
          <w:color w:val="000000"/>
          <w:lang w:val="nl-NL" w:eastAsia="vi-VN"/>
        </w:rPr>
        <w:t xml:space="preserve">giải mã phiên hiệu, ký hiệu, thời </w:t>
      </w:r>
      <w:r w:rsidRPr="00276D6C">
        <w:rPr>
          <w:rStyle w:val="BodyTextChar1"/>
          <w:color w:val="000000"/>
          <w:lang w:val="nl-NL"/>
        </w:rPr>
        <w:t xml:space="preserve">gian, </w:t>
      </w:r>
      <w:r w:rsidRPr="00276D6C">
        <w:rPr>
          <w:rStyle w:val="BodyTextChar1"/>
          <w:color w:val="000000"/>
          <w:lang w:val="nl-NL" w:eastAsia="vi-VN"/>
        </w:rPr>
        <w:t xml:space="preserve">địa bàn hoạt động của đơn vị </w:t>
      </w:r>
      <w:r w:rsidRPr="00276D6C">
        <w:rPr>
          <w:rStyle w:val="BodyTextChar1"/>
          <w:color w:val="000000"/>
          <w:lang w:val="nl-NL"/>
        </w:rPr>
        <w:t xml:space="preserve">theo </w:t>
      </w:r>
      <w:r w:rsidRPr="00276D6C">
        <w:rPr>
          <w:rStyle w:val="BodyTextChar1"/>
          <w:color w:val="000000"/>
          <w:lang w:val="nl-NL" w:eastAsia="vi-VN"/>
        </w:rPr>
        <w:t xml:space="preserve">Mẫu số </w:t>
      </w:r>
      <w:r w:rsidRPr="00276D6C">
        <w:rPr>
          <w:rStyle w:val="BodyTextChar1"/>
          <w:color w:val="000000"/>
          <w:lang w:val="nl-NL"/>
        </w:rPr>
        <w:t xml:space="preserve">37 </w:t>
      </w:r>
      <w:r w:rsidRPr="00276D6C">
        <w:rPr>
          <w:rStyle w:val="BodyTextChar1"/>
          <w:color w:val="000000"/>
          <w:lang w:val="nl-NL" w:eastAsia="vi-VN"/>
        </w:rPr>
        <w:t xml:space="preserve">Phụ lục </w:t>
      </w:r>
      <w:r w:rsidRPr="00276D6C">
        <w:rPr>
          <w:rStyle w:val="BodyTextChar1"/>
          <w:color w:val="000000"/>
          <w:lang w:val="nl-NL"/>
        </w:rPr>
        <w:t xml:space="preserve">I </w:t>
      </w:r>
      <w:r w:rsidRPr="00276D6C">
        <w:rPr>
          <w:rStyle w:val="BodyTextChar1"/>
          <w:color w:val="000000"/>
          <w:lang w:val="nl-NL" w:eastAsia="vi-VN"/>
        </w:rPr>
        <w:t>Nghị định số 131/2021/NĐ-CP.</w:t>
      </w:r>
    </w:p>
    <w:p w14:paraId="7979DC21" w14:textId="77777777" w:rsidR="00276D6C" w:rsidRPr="00276D6C" w:rsidRDefault="00276D6C" w:rsidP="00276D6C">
      <w:pPr>
        <w:pStyle w:val="ThnVnban"/>
        <w:tabs>
          <w:tab w:val="left" w:pos="1078"/>
          <w:tab w:val="left" w:pos="1134"/>
        </w:tabs>
        <w:spacing w:before="120"/>
        <w:ind w:firstLine="567"/>
        <w:jc w:val="both"/>
        <w:rPr>
          <w:sz w:val="28"/>
          <w:szCs w:val="28"/>
          <w:lang w:val="nl-NL"/>
        </w:rPr>
      </w:pPr>
      <w:r w:rsidRPr="00276D6C">
        <w:rPr>
          <w:rStyle w:val="BodyTextChar1"/>
          <w:color w:val="000000"/>
          <w:lang w:val="nl-NL" w:eastAsia="vi-VN"/>
        </w:rPr>
        <w:t xml:space="preserve">c) Một </w:t>
      </w:r>
      <w:r w:rsidRPr="00276D6C">
        <w:rPr>
          <w:rStyle w:val="BodyTextChar1"/>
          <w:color w:val="000000"/>
          <w:lang w:val="nl-NL"/>
        </w:rPr>
        <w:t xml:space="preserve">trong </w:t>
      </w:r>
      <w:r w:rsidRPr="00276D6C">
        <w:rPr>
          <w:rStyle w:val="BodyTextChar1"/>
          <w:color w:val="000000"/>
          <w:lang w:val="nl-NL" w:eastAsia="vi-VN"/>
        </w:rPr>
        <w:t xml:space="preserve">các giấy tờ </w:t>
      </w:r>
      <w:r w:rsidRPr="00276D6C">
        <w:rPr>
          <w:rStyle w:val="BodyTextChar1"/>
          <w:color w:val="000000"/>
          <w:lang w:val="nl-NL"/>
        </w:rPr>
        <w:t xml:space="preserve">ghi </w:t>
      </w:r>
      <w:r w:rsidRPr="00276D6C">
        <w:rPr>
          <w:rStyle w:val="BodyTextChar1"/>
          <w:color w:val="000000"/>
          <w:lang w:val="nl-NL" w:eastAsia="vi-VN"/>
        </w:rPr>
        <w:t xml:space="preserve">nhận mắc bệnh (trừ trường hợp có vợ hoặc có chồng nhưng không có </w:t>
      </w:r>
      <w:r w:rsidRPr="00276D6C">
        <w:rPr>
          <w:rStyle w:val="BodyTextChar1"/>
          <w:color w:val="000000"/>
          <w:lang w:val="nl-NL"/>
        </w:rPr>
        <w:t xml:space="preserve">con </w:t>
      </w:r>
      <w:r w:rsidRPr="00276D6C">
        <w:rPr>
          <w:rStyle w:val="BodyTextChar1"/>
          <w:color w:val="000000"/>
          <w:lang w:val="nl-NL" w:eastAsia="vi-VN"/>
        </w:rPr>
        <w:t xml:space="preserve">đẻ) như </w:t>
      </w:r>
      <w:r w:rsidRPr="00276D6C">
        <w:rPr>
          <w:rStyle w:val="BodyTextChar1"/>
          <w:color w:val="000000"/>
          <w:lang w:val="nl-NL"/>
        </w:rPr>
        <w:t>sau:</w:t>
      </w:r>
    </w:p>
    <w:p w14:paraId="52FED426"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rPr>
        <w:t xml:space="preserve">+ </w:t>
      </w:r>
      <w:r w:rsidRPr="00276D6C">
        <w:rPr>
          <w:rStyle w:val="BodyTextChar1"/>
          <w:color w:val="000000"/>
          <w:lang w:val="nl-NL" w:eastAsia="vi-VN"/>
        </w:rPr>
        <w:t xml:space="preserve">Bản tóm tắt hồ sơ bệnh án của bệnh viện tuyến huyện hoặc </w:t>
      </w:r>
      <w:r w:rsidRPr="00276D6C">
        <w:rPr>
          <w:rStyle w:val="BodyTextChar1"/>
          <w:color w:val="000000"/>
          <w:lang w:val="nl-NL"/>
        </w:rPr>
        <w:t xml:space="preserve">trung </w:t>
      </w:r>
      <w:r w:rsidRPr="00276D6C">
        <w:rPr>
          <w:rStyle w:val="BodyTextChar1"/>
          <w:color w:val="000000"/>
          <w:lang w:val="nl-NL" w:eastAsia="vi-VN"/>
        </w:rPr>
        <w:t xml:space="preserve">tâm </w:t>
      </w:r>
      <w:r w:rsidRPr="00276D6C">
        <w:rPr>
          <w:rStyle w:val="BodyTextChar1"/>
          <w:color w:val="000000"/>
          <w:lang w:val="nl-NL"/>
        </w:rPr>
        <w:t xml:space="preserve">y </w:t>
      </w:r>
      <w:r w:rsidRPr="00276D6C">
        <w:rPr>
          <w:rStyle w:val="BodyTextChar1"/>
          <w:color w:val="000000"/>
          <w:lang w:val="nl-NL" w:eastAsia="vi-VN"/>
        </w:rPr>
        <w:t xml:space="preserve">tế huyện hoặc tương đương trở lên </w:t>
      </w:r>
      <w:r w:rsidRPr="00276D6C">
        <w:rPr>
          <w:rStyle w:val="BodyTextChar1"/>
          <w:color w:val="000000"/>
          <w:lang w:val="nl-NL"/>
        </w:rPr>
        <w:t xml:space="preserve">(bao </w:t>
      </w:r>
      <w:r w:rsidRPr="00276D6C">
        <w:rPr>
          <w:rStyle w:val="BodyTextChar1"/>
          <w:color w:val="000000"/>
          <w:lang w:val="nl-NL" w:eastAsia="vi-VN"/>
        </w:rPr>
        <w:t xml:space="preserve">gồm cả bệnh viện quân đội, công </w:t>
      </w:r>
      <w:r w:rsidRPr="00276D6C">
        <w:rPr>
          <w:rStyle w:val="BodyTextChar1"/>
          <w:color w:val="000000"/>
          <w:lang w:val="nl-NL"/>
        </w:rPr>
        <w:t xml:space="preserve">an) theo </w:t>
      </w:r>
      <w:r w:rsidRPr="00276D6C">
        <w:rPr>
          <w:rStyle w:val="BodyTextChar1"/>
          <w:color w:val="000000"/>
          <w:lang w:val="nl-NL" w:eastAsia="vi-VN"/>
        </w:rPr>
        <w:t xml:space="preserve">mẫu </w:t>
      </w:r>
      <w:r w:rsidRPr="00276D6C">
        <w:rPr>
          <w:rStyle w:val="BodyTextChar1"/>
          <w:color w:val="000000"/>
          <w:lang w:val="nl-NL"/>
        </w:rPr>
        <w:t xml:space="preserve">quy </w:t>
      </w:r>
      <w:r w:rsidRPr="00276D6C">
        <w:rPr>
          <w:rStyle w:val="BodyTextChar1"/>
          <w:color w:val="000000"/>
          <w:lang w:val="nl-NL" w:eastAsia="vi-VN"/>
        </w:rPr>
        <w:t xml:space="preserve">định của Bộ </w:t>
      </w:r>
      <w:r w:rsidRPr="00276D6C">
        <w:rPr>
          <w:rStyle w:val="BodyTextChar1"/>
          <w:color w:val="000000"/>
          <w:lang w:val="nl-NL"/>
        </w:rPr>
        <w:t xml:space="preserve">Y </w:t>
      </w:r>
      <w:r w:rsidRPr="00276D6C">
        <w:rPr>
          <w:rStyle w:val="BodyTextChar1"/>
          <w:color w:val="000000"/>
          <w:lang w:val="nl-NL" w:eastAsia="vi-VN"/>
        </w:rPr>
        <w:t>tế.</w:t>
      </w:r>
    </w:p>
    <w:p w14:paraId="151DA0E1"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rPr>
        <w:t xml:space="preserve">+ </w:t>
      </w:r>
      <w:r w:rsidRPr="00276D6C">
        <w:rPr>
          <w:rStyle w:val="BodyTextChar1"/>
          <w:color w:val="000000"/>
          <w:lang w:val="nl-NL" w:eastAsia="vi-VN"/>
        </w:rPr>
        <w:t xml:space="preserve">Bản tóm tắt hồ sơ bệnh án ngoại trú của Phòng khám </w:t>
      </w:r>
      <w:r w:rsidRPr="00276D6C">
        <w:rPr>
          <w:rStyle w:val="BodyTextChar1"/>
          <w:color w:val="000000"/>
          <w:lang w:val="nl-NL"/>
        </w:rPr>
        <w:t xml:space="preserve">Ban </w:t>
      </w:r>
      <w:r w:rsidRPr="00276D6C">
        <w:rPr>
          <w:rStyle w:val="BodyTextChar1"/>
          <w:color w:val="000000"/>
          <w:lang w:val="nl-NL" w:eastAsia="vi-VN"/>
        </w:rPr>
        <w:t xml:space="preserve">Bảo vệ sức khỏe cán bộ tỉnh, thành phố trực thuộc </w:t>
      </w:r>
      <w:r w:rsidRPr="00276D6C">
        <w:rPr>
          <w:rStyle w:val="BodyTextChar1"/>
          <w:color w:val="000000"/>
          <w:lang w:val="nl-NL"/>
        </w:rPr>
        <w:t xml:space="preserve">trung </w:t>
      </w:r>
      <w:r w:rsidRPr="00276D6C">
        <w:rPr>
          <w:rStyle w:val="BodyTextChar1"/>
          <w:color w:val="000000"/>
          <w:lang w:val="nl-NL" w:eastAsia="vi-VN"/>
        </w:rPr>
        <w:t xml:space="preserve">ương </w:t>
      </w:r>
      <w:r w:rsidRPr="00276D6C">
        <w:rPr>
          <w:rStyle w:val="BodyTextChar1"/>
          <w:color w:val="000000"/>
          <w:lang w:val="nl-NL"/>
        </w:rPr>
        <w:t xml:space="preserve">theo </w:t>
      </w:r>
      <w:r w:rsidRPr="00276D6C">
        <w:rPr>
          <w:rStyle w:val="BodyTextChar1"/>
          <w:color w:val="000000"/>
          <w:lang w:val="nl-NL" w:eastAsia="vi-VN"/>
        </w:rPr>
        <w:t xml:space="preserve">mẫu </w:t>
      </w:r>
      <w:r w:rsidRPr="00276D6C">
        <w:rPr>
          <w:rStyle w:val="BodyTextChar1"/>
          <w:color w:val="000000"/>
          <w:lang w:val="nl-NL"/>
        </w:rPr>
        <w:t xml:space="preserve">quy </w:t>
      </w:r>
      <w:r w:rsidRPr="00276D6C">
        <w:rPr>
          <w:rStyle w:val="BodyTextChar1"/>
          <w:color w:val="000000"/>
          <w:lang w:val="nl-NL" w:eastAsia="vi-VN"/>
        </w:rPr>
        <w:t xml:space="preserve">định của Bộ </w:t>
      </w:r>
      <w:r w:rsidRPr="00276D6C">
        <w:rPr>
          <w:rStyle w:val="BodyTextChar1"/>
          <w:color w:val="000000"/>
          <w:lang w:val="nl-NL"/>
        </w:rPr>
        <w:t xml:space="preserve">Y </w:t>
      </w:r>
      <w:r w:rsidRPr="00276D6C">
        <w:rPr>
          <w:rStyle w:val="BodyTextChar1"/>
          <w:color w:val="000000"/>
          <w:lang w:val="nl-NL" w:eastAsia="vi-VN"/>
        </w:rPr>
        <w:t>tế.</w:t>
      </w:r>
    </w:p>
    <w:p w14:paraId="2CB1A0DF"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rPr>
        <w:lastRenderedPageBreak/>
        <w:t xml:space="preserve">+ </w:t>
      </w:r>
      <w:r w:rsidRPr="00276D6C">
        <w:rPr>
          <w:rStyle w:val="BodyTextChar1"/>
          <w:color w:val="000000"/>
          <w:lang w:val="nl-NL" w:eastAsia="vi-VN"/>
        </w:rPr>
        <w:t xml:space="preserve">Giấy tờ </w:t>
      </w:r>
      <w:r w:rsidRPr="00276D6C">
        <w:rPr>
          <w:rStyle w:val="BodyTextChar1"/>
          <w:color w:val="000000"/>
          <w:lang w:val="nl-NL"/>
        </w:rPr>
        <w:t xml:space="preserve">do </w:t>
      </w:r>
      <w:r w:rsidRPr="00276D6C">
        <w:rPr>
          <w:rStyle w:val="BodyTextChar1"/>
          <w:color w:val="000000"/>
          <w:lang w:val="nl-NL" w:eastAsia="vi-VN"/>
        </w:rPr>
        <w:t xml:space="preserve">cơ </w:t>
      </w:r>
      <w:r w:rsidRPr="00276D6C">
        <w:rPr>
          <w:rStyle w:val="BodyTextChar1"/>
          <w:color w:val="000000"/>
          <w:lang w:val="nl-NL"/>
        </w:rPr>
        <w:t xml:space="preserve">quan, </w:t>
      </w:r>
      <w:r w:rsidRPr="00276D6C">
        <w:rPr>
          <w:rStyle w:val="BodyTextChar1"/>
          <w:color w:val="000000"/>
          <w:lang w:val="nl-NL" w:eastAsia="vi-VN"/>
        </w:rPr>
        <w:t xml:space="preserve">đơn vị có thẩm quyền </w:t>
      </w:r>
      <w:r w:rsidRPr="00276D6C">
        <w:rPr>
          <w:rStyle w:val="BodyTextChar1"/>
          <w:color w:val="000000"/>
          <w:lang w:val="nl-NL"/>
        </w:rPr>
        <w:t xml:space="preserve">ban </w:t>
      </w:r>
      <w:r w:rsidRPr="00276D6C">
        <w:rPr>
          <w:rStyle w:val="BodyTextChar1"/>
          <w:color w:val="000000"/>
          <w:lang w:val="nl-NL" w:eastAsia="vi-VN"/>
        </w:rPr>
        <w:t xml:space="preserve">hành được xác lập từ ngày </w:t>
      </w:r>
      <w:r w:rsidRPr="00276D6C">
        <w:rPr>
          <w:rStyle w:val="BodyTextChar1"/>
          <w:color w:val="000000"/>
          <w:lang w:val="nl-NL"/>
        </w:rPr>
        <w:t xml:space="preserve">30 </w:t>
      </w:r>
      <w:r w:rsidRPr="00276D6C">
        <w:rPr>
          <w:rStyle w:val="BodyTextChar1"/>
          <w:color w:val="000000"/>
          <w:lang w:val="nl-NL" w:eastAsia="vi-VN"/>
        </w:rPr>
        <w:t xml:space="preserve">tháng </w:t>
      </w:r>
      <w:r w:rsidRPr="00276D6C">
        <w:rPr>
          <w:rStyle w:val="BodyTextChar1"/>
          <w:color w:val="000000"/>
          <w:lang w:val="nl-NL"/>
        </w:rPr>
        <w:t xml:space="preserve">4 </w:t>
      </w:r>
      <w:r w:rsidRPr="00276D6C">
        <w:rPr>
          <w:rStyle w:val="BodyTextChar1"/>
          <w:color w:val="000000"/>
          <w:lang w:val="nl-NL" w:eastAsia="vi-VN"/>
        </w:rPr>
        <w:t xml:space="preserve">năm </w:t>
      </w:r>
      <w:r w:rsidRPr="00276D6C">
        <w:rPr>
          <w:rStyle w:val="BodyTextChar1"/>
          <w:color w:val="000000"/>
          <w:lang w:val="nl-NL"/>
        </w:rPr>
        <w:t xml:space="preserve">1975 </w:t>
      </w:r>
      <w:r w:rsidRPr="00276D6C">
        <w:rPr>
          <w:rStyle w:val="BodyTextChar1"/>
          <w:color w:val="000000"/>
          <w:lang w:val="nl-NL" w:eastAsia="vi-VN"/>
        </w:rPr>
        <w:t xml:space="preserve">trở về trước </w:t>
      </w:r>
      <w:r w:rsidRPr="00276D6C">
        <w:rPr>
          <w:rStyle w:val="BodyTextChar1"/>
          <w:color w:val="000000"/>
          <w:lang w:val="nl-NL"/>
        </w:rPr>
        <w:t xml:space="preserve">ghi </w:t>
      </w:r>
      <w:r w:rsidRPr="00276D6C">
        <w:rPr>
          <w:rStyle w:val="BodyTextChar1"/>
          <w:color w:val="000000"/>
          <w:lang w:val="nl-NL" w:eastAsia="vi-VN"/>
        </w:rPr>
        <w:t xml:space="preserve">nhận mắc bệnh thuộc nhóm bệnh thần </w:t>
      </w:r>
      <w:r w:rsidRPr="00276D6C">
        <w:rPr>
          <w:rStyle w:val="BodyTextChar1"/>
          <w:color w:val="000000"/>
          <w:lang w:val="nl-NL"/>
        </w:rPr>
        <w:t xml:space="preserve">kinh </w:t>
      </w:r>
      <w:r w:rsidRPr="00276D6C">
        <w:rPr>
          <w:rStyle w:val="BodyTextChar1"/>
          <w:color w:val="000000"/>
          <w:lang w:val="nl-NL" w:eastAsia="vi-VN"/>
        </w:rPr>
        <w:t xml:space="preserve">ngoại biên </w:t>
      </w:r>
      <w:r w:rsidRPr="00276D6C">
        <w:rPr>
          <w:rStyle w:val="BodyTextChar1"/>
          <w:color w:val="000000"/>
          <w:lang w:val="nl-NL"/>
        </w:rPr>
        <w:t xml:space="preserve">trong </w:t>
      </w:r>
      <w:r w:rsidRPr="00276D6C">
        <w:rPr>
          <w:rStyle w:val="BodyTextChar1"/>
          <w:color w:val="000000"/>
          <w:lang w:val="nl-NL" w:eastAsia="vi-VN"/>
        </w:rPr>
        <w:t xml:space="preserve">thời </w:t>
      </w:r>
      <w:r w:rsidRPr="00276D6C">
        <w:rPr>
          <w:rStyle w:val="BodyTextChar1"/>
          <w:color w:val="000000"/>
          <w:lang w:val="nl-NL"/>
        </w:rPr>
        <w:t xml:space="preserve">gian </w:t>
      </w:r>
      <w:r w:rsidRPr="00276D6C">
        <w:rPr>
          <w:rStyle w:val="BodyTextChar1"/>
          <w:color w:val="000000"/>
          <w:lang w:val="nl-NL" w:eastAsia="vi-VN"/>
        </w:rPr>
        <w:t xml:space="preserve">từ một đến năm tuần </w:t>
      </w:r>
      <w:r w:rsidRPr="00276D6C">
        <w:rPr>
          <w:rStyle w:val="BodyTextChar1"/>
          <w:color w:val="000000"/>
          <w:lang w:val="nl-NL"/>
        </w:rPr>
        <w:t xml:space="preserve">sau </w:t>
      </w:r>
      <w:r w:rsidRPr="00276D6C">
        <w:rPr>
          <w:rStyle w:val="BodyTextChar1"/>
          <w:color w:val="000000"/>
          <w:lang w:val="nl-NL" w:eastAsia="vi-VN"/>
        </w:rPr>
        <w:t xml:space="preserve">phơi nhiễm đối với trường hợp mắc bệnh thần </w:t>
      </w:r>
      <w:r w:rsidRPr="00276D6C">
        <w:rPr>
          <w:rStyle w:val="BodyTextChar1"/>
          <w:color w:val="000000"/>
          <w:lang w:val="nl-NL"/>
        </w:rPr>
        <w:t xml:space="preserve">kinh </w:t>
      </w:r>
      <w:r w:rsidRPr="00276D6C">
        <w:rPr>
          <w:rStyle w:val="BodyTextChar1"/>
          <w:color w:val="000000"/>
          <w:lang w:val="nl-NL" w:eastAsia="vi-VN"/>
        </w:rPr>
        <w:t>ngoại biên cấp tính hoặc bán cấp tính.</w:t>
      </w:r>
    </w:p>
    <w:p w14:paraId="35754947"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rPr>
        <w:t xml:space="preserve">+ </w:t>
      </w:r>
      <w:r w:rsidRPr="00276D6C">
        <w:rPr>
          <w:rStyle w:val="BodyTextChar1"/>
          <w:color w:val="000000"/>
          <w:lang w:val="nl-NL" w:eastAsia="vi-VN"/>
        </w:rPr>
        <w:t xml:space="preserve">Bản tóm tắt hồ sơ bệnh án của lần điều trị cuối cùng </w:t>
      </w:r>
      <w:r w:rsidRPr="00276D6C">
        <w:rPr>
          <w:rStyle w:val="BodyTextChar1"/>
          <w:color w:val="000000"/>
          <w:lang w:val="nl-NL"/>
        </w:rPr>
        <w:t xml:space="preserve">ghi </w:t>
      </w:r>
      <w:r w:rsidRPr="00276D6C">
        <w:rPr>
          <w:rStyle w:val="BodyTextChar1"/>
          <w:color w:val="000000"/>
          <w:lang w:val="nl-NL" w:eastAsia="vi-VN"/>
        </w:rPr>
        <w:t xml:space="preserve">nhận quá trình điều trị về bệnh rối loạn tâm thần liên tiếp </w:t>
      </w:r>
      <w:r w:rsidRPr="00276D6C">
        <w:rPr>
          <w:rStyle w:val="BodyTextChar1"/>
          <w:color w:val="000000"/>
          <w:lang w:val="nl-NL"/>
        </w:rPr>
        <w:t xml:space="preserve">trong 03 </w:t>
      </w:r>
      <w:r w:rsidRPr="00276D6C">
        <w:rPr>
          <w:rStyle w:val="BodyTextChar1"/>
          <w:color w:val="000000"/>
          <w:lang w:val="nl-NL" w:eastAsia="vi-VN"/>
        </w:rPr>
        <w:t xml:space="preserve">năm trở lên của bệnh viện tuyến huyện hoặc </w:t>
      </w:r>
      <w:r w:rsidRPr="00276D6C">
        <w:rPr>
          <w:rStyle w:val="BodyTextChar1"/>
          <w:color w:val="000000"/>
          <w:lang w:val="nl-NL"/>
        </w:rPr>
        <w:t xml:space="preserve">trung </w:t>
      </w:r>
      <w:r w:rsidRPr="00276D6C">
        <w:rPr>
          <w:rStyle w:val="BodyTextChar1"/>
          <w:color w:val="000000"/>
          <w:lang w:val="nl-NL" w:eastAsia="vi-VN"/>
        </w:rPr>
        <w:t xml:space="preserve">tâm </w:t>
      </w:r>
      <w:r w:rsidRPr="00276D6C">
        <w:rPr>
          <w:rStyle w:val="BodyTextChar1"/>
          <w:color w:val="000000"/>
          <w:lang w:val="nl-NL"/>
        </w:rPr>
        <w:t xml:space="preserve">y </w:t>
      </w:r>
      <w:r w:rsidRPr="00276D6C">
        <w:rPr>
          <w:rStyle w:val="BodyTextChar1"/>
          <w:color w:val="000000"/>
          <w:lang w:val="nl-NL" w:eastAsia="vi-VN"/>
        </w:rPr>
        <w:t xml:space="preserve">tế huyện hoặc tương đương trở lên </w:t>
      </w:r>
      <w:r w:rsidRPr="00276D6C">
        <w:rPr>
          <w:rStyle w:val="BodyTextChar1"/>
          <w:color w:val="000000"/>
          <w:lang w:val="nl-NL"/>
        </w:rPr>
        <w:t xml:space="preserve">(bao </w:t>
      </w:r>
      <w:r w:rsidRPr="00276D6C">
        <w:rPr>
          <w:rStyle w:val="BodyTextChar1"/>
          <w:color w:val="000000"/>
          <w:lang w:val="nl-NL" w:eastAsia="vi-VN"/>
        </w:rPr>
        <w:t xml:space="preserve">gồm cả bệnh viện quân đội, công </w:t>
      </w:r>
      <w:r w:rsidRPr="00276D6C">
        <w:rPr>
          <w:rStyle w:val="BodyTextChar1"/>
          <w:color w:val="000000"/>
          <w:lang w:val="nl-NL"/>
        </w:rPr>
        <w:t xml:space="preserve">an) </w:t>
      </w:r>
      <w:r w:rsidRPr="00276D6C">
        <w:rPr>
          <w:rStyle w:val="BodyTextChar1"/>
          <w:color w:val="000000"/>
          <w:lang w:val="nl-NL" w:eastAsia="vi-VN"/>
        </w:rPr>
        <w:t xml:space="preserve">với các bệnh rối loạn tâm thần có liên </w:t>
      </w:r>
      <w:r w:rsidRPr="00276D6C">
        <w:rPr>
          <w:rStyle w:val="BodyTextChar1"/>
          <w:color w:val="000000"/>
          <w:lang w:val="nl-NL"/>
        </w:rPr>
        <w:t xml:space="preserve">quan </w:t>
      </w:r>
      <w:r w:rsidRPr="00276D6C">
        <w:rPr>
          <w:rStyle w:val="BodyTextChar1"/>
          <w:color w:val="000000"/>
          <w:lang w:val="nl-NL" w:eastAsia="vi-VN"/>
        </w:rPr>
        <w:t xml:space="preserve">đến phơi nhiễm với chất độc hóa học </w:t>
      </w:r>
      <w:r w:rsidRPr="00276D6C">
        <w:rPr>
          <w:rStyle w:val="BodyTextChar1"/>
          <w:color w:val="000000"/>
          <w:lang w:val="nl-NL"/>
        </w:rPr>
        <w:t>theo.</w:t>
      </w:r>
    </w:p>
    <w:p w14:paraId="6F890075" w14:textId="77777777" w:rsidR="00276D6C" w:rsidRPr="00276D6C" w:rsidRDefault="00276D6C" w:rsidP="00276D6C">
      <w:pPr>
        <w:pStyle w:val="ThnVnban"/>
        <w:tabs>
          <w:tab w:val="left" w:pos="1134"/>
          <w:tab w:val="left" w:pos="1180"/>
        </w:tabs>
        <w:spacing w:before="120"/>
        <w:ind w:firstLine="567"/>
        <w:jc w:val="both"/>
        <w:rPr>
          <w:sz w:val="28"/>
          <w:szCs w:val="28"/>
          <w:lang w:val="nl-NL"/>
        </w:rPr>
      </w:pPr>
      <w:r w:rsidRPr="00276D6C">
        <w:rPr>
          <w:rStyle w:val="BodyTextChar1"/>
          <w:color w:val="000000"/>
          <w:lang w:val="nl-NL" w:eastAsia="vi-VN"/>
        </w:rPr>
        <w:t xml:space="preserve">d) Trường hợp có vợ hoặc có chồng nhưng không có </w:t>
      </w:r>
      <w:r w:rsidRPr="00276D6C">
        <w:rPr>
          <w:rStyle w:val="BodyTextChar1"/>
          <w:color w:val="000000"/>
          <w:lang w:val="nl-NL"/>
        </w:rPr>
        <w:t xml:space="preserve">con </w:t>
      </w:r>
      <w:r w:rsidRPr="00276D6C">
        <w:rPr>
          <w:rStyle w:val="BodyTextChar1"/>
          <w:color w:val="000000"/>
          <w:lang w:val="nl-NL" w:eastAsia="vi-VN"/>
        </w:rPr>
        <w:t xml:space="preserve">đẻ thì bổ </w:t>
      </w:r>
      <w:r w:rsidRPr="00276D6C">
        <w:rPr>
          <w:rStyle w:val="BodyTextChar1"/>
          <w:color w:val="000000"/>
          <w:lang w:val="nl-NL"/>
        </w:rPr>
        <w:t xml:space="preserve">sung </w:t>
      </w:r>
      <w:r w:rsidRPr="00276D6C">
        <w:rPr>
          <w:rStyle w:val="BodyTextChar1"/>
          <w:color w:val="000000"/>
          <w:lang w:val="nl-NL" w:eastAsia="vi-VN"/>
        </w:rPr>
        <w:t xml:space="preserve">thêm Giấy xác nhận người hoạt động kháng chiến có vợ hoặc có chồng nhưng không có </w:t>
      </w:r>
      <w:r w:rsidRPr="00276D6C">
        <w:rPr>
          <w:rStyle w:val="BodyTextChar1"/>
          <w:color w:val="000000"/>
          <w:lang w:val="nl-NL"/>
        </w:rPr>
        <w:t xml:space="preserve">con </w:t>
      </w:r>
      <w:r w:rsidRPr="00276D6C">
        <w:rPr>
          <w:rStyle w:val="BodyTextChar1"/>
          <w:color w:val="000000"/>
          <w:lang w:val="nl-NL" w:eastAsia="vi-VN"/>
        </w:rPr>
        <w:t xml:space="preserve">đẻ của Ủy </w:t>
      </w:r>
      <w:r w:rsidRPr="00276D6C">
        <w:rPr>
          <w:rStyle w:val="BodyTextChar1"/>
          <w:color w:val="000000"/>
          <w:lang w:val="nl-NL"/>
        </w:rPr>
        <w:t xml:space="preserve">ban </w:t>
      </w:r>
      <w:r w:rsidRPr="00276D6C">
        <w:rPr>
          <w:rStyle w:val="BodyTextChar1"/>
          <w:color w:val="000000"/>
          <w:lang w:val="nl-NL" w:eastAsia="vi-VN"/>
        </w:rPr>
        <w:t>nhân dân cấp xã.</w:t>
      </w:r>
    </w:p>
    <w:p w14:paraId="75E37645" w14:textId="77777777" w:rsidR="00276D6C" w:rsidRPr="00276D6C" w:rsidRDefault="00276D6C" w:rsidP="00276D6C">
      <w:pPr>
        <w:pStyle w:val="ThngthngWeb"/>
        <w:tabs>
          <w:tab w:val="left" w:pos="1134"/>
        </w:tabs>
        <w:spacing w:before="120" w:beforeAutospacing="0" w:after="120" w:afterAutospacing="0"/>
        <w:ind w:firstLine="567"/>
        <w:jc w:val="both"/>
        <w:rPr>
          <w:sz w:val="28"/>
          <w:szCs w:val="28"/>
          <w:lang w:val="hr-HR"/>
        </w:rPr>
      </w:pPr>
      <w:r w:rsidRPr="00276D6C">
        <w:rPr>
          <w:b/>
          <w:sz w:val="28"/>
          <w:szCs w:val="28"/>
          <w:lang w:val="vi-VN"/>
        </w:rPr>
        <w:t>b</w:t>
      </w:r>
      <w:r w:rsidRPr="00276D6C">
        <w:rPr>
          <w:b/>
          <w:sz w:val="28"/>
          <w:szCs w:val="28"/>
          <w:lang w:val="hr-HR"/>
        </w:rPr>
        <w:t xml:space="preserve">) </w:t>
      </w:r>
      <w:r w:rsidRPr="00276D6C">
        <w:rPr>
          <w:b/>
          <w:sz w:val="28"/>
          <w:szCs w:val="28"/>
          <w:lang w:val="vi-VN"/>
        </w:rPr>
        <w:t>Số</w:t>
      </w:r>
      <w:r w:rsidRPr="00276D6C">
        <w:rPr>
          <w:b/>
          <w:sz w:val="28"/>
          <w:szCs w:val="28"/>
          <w:lang w:val="hr-HR"/>
        </w:rPr>
        <w:t xml:space="preserve"> </w:t>
      </w:r>
      <w:r w:rsidRPr="00276D6C">
        <w:rPr>
          <w:b/>
          <w:sz w:val="28"/>
          <w:szCs w:val="28"/>
          <w:lang w:val="vi-VN"/>
        </w:rPr>
        <w:t>l</w:t>
      </w:r>
      <w:r w:rsidRPr="00276D6C">
        <w:rPr>
          <w:b/>
          <w:sz w:val="28"/>
          <w:szCs w:val="28"/>
          <w:lang w:val="hr-HR"/>
        </w:rPr>
        <w:t>ư</w:t>
      </w:r>
      <w:r w:rsidRPr="00276D6C">
        <w:rPr>
          <w:b/>
          <w:sz w:val="28"/>
          <w:szCs w:val="28"/>
          <w:lang w:val="vi-VN"/>
        </w:rPr>
        <w:t>ợng</w:t>
      </w:r>
      <w:r w:rsidRPr="00276D6C">
        <w:rPr>
          <w:b/>
          <w:sz w:val="28"/>
          <w:szCs w:val="28"/>
          <w:lang w:val="hr-HR"/>
        </w:rPr>
        <w:t xml:space="preserve"> </w:t>
      </w:r>
      <w:r w:rsidRPr="00276D6C">
        <w:rPr>
          <w:b/>
          <w:sz w:val="28"/>
          <w:szCs w:val="28"/>
          <w:lang w:val="vi-VN"/>
        </w:rPr>
        <w:t>hồ</w:t>
      </w:r>
      <w:r w:rsidRPr="00276D6C">
        <w:rPr>
          <w:b/>
          <w:sz w:val="28"/>
          <w:szCs w:val="28"/>
          <w:lang w:val="hr-HR"/>
        </w:rPr>
        <w:t xml:space="preserve"> </w:t>
      </w:r>
      <w:r w:rsidRPr="00276D6C">
        <w:rPr>
          <w:b/>
          <w:sz w:val="28"/>
          <w:szCs w:val="28"/>
          <w:lang w:val="vi-VN"/>
        </w:rPr>
        <w:t>s</w:t>
      </w:r>
      <w:r w:rsidRPr="00276D6C">
        <w:rPr>
          <w:b/>
          <w:sz w:val="28"/>
          <w:szCs w:val="28"/>
          <w:lang w:val="hr-HR"/>
        </w:rPr>
        <w:t xml:space="preserve">ơ: </w:t>
      </w:r>
      <w:r w:rsidRPr="00276D6C">
        <w:rPr>
          <w:sz w:val="28"/>
          <w:szCs w:val="28"/>
          <w:lang w:val="hr-HR"/>
        </w:rPr>
        <w:t xml:space="preserve">01 </w:t>
      </w:r>
      <w:r w:rsidRPr="00276D6C">
        <w:rPr>
          <w:sz w:val="28"/>
          <w:szCs w:val="28"/>
          <w:lang w:val="vi-VN"/>
        </w:rPr>
        <w:t>bộ</w:t>
      </w:r>
      <w:r w:rsidRPr="00276D6C">
        <w:rPr>
          <w:sz w:val="28"/>
          <w:szCs w:val="28"/>
          <w:lang w:val="hr-HR"/>
        </w:rPr>
        <w:t>.</w:t>
      </w:r>
    </w:p>
    <w:p w14:paraId="323D3951" w14:textId="27424581" w:rsidR="00276D6C" w:rsidRPr="00276D6C" w:rsidRDefault="00276D6C" w:rsidP="00276D6C">
      <w:pPr>
        <w:pStyle w:val="oancuaDanhsach"/>
        <w:tabs>
          <w:tab w:val="left" w:pos="1134"/>
        </w:tabs>
        <w:spacing w:before="120" w:after="120" w:line="240" w:lineRule="auto"/>
        <w:ind w:left="567"/>
        <w:rPr>
          <w:szCs w:val="28"/>
          <w:lang w:val="hr-HR"/>
        </w:rPr>
      </w:pPr>
      <w:r>
        <w:rPr>
          <w:b/>
          <w:szCs w:val="28"/>
          <w:lang w:val="hr-HR"/>
        </w:rPr>
        <w:t xml:space="preserve">9.3. </w:t>
      </w:r>
      <w:r w:rsidRPr="00276D6C">
        <w:rPr>
          <w:b/>
          <w:szCs w:val="28"/>
          <w:lang w:val="hr-HR"/>
        </w:rPr>
        <w:t xml:space="preserve">Đối tượng thực hiện thủ tục hành chính: </w:t>
      </w:r>
      <w:r w:rsidRPr="00276D6C">
        <w:rPr>
          <w:szCs w:val="28"/>
          <w:lang w:val="hr-HR"/>
        </w:rPr>
        <w:t>Cá nhân</w:t>
      </w:r>
    </w:p>
    <w:p w14:paraId="71CCA2D4" w14:textId="35760435" w:rsidR="00276D6C" w:rsidRPr="00276D6C" w:rsidRDefault="00276D6C" w:rsidP="00276D6C">
      <w:pPr>
        <w:pStyle w:val="oancuaDanhsach"/>
        <w:tabs>
          <w:tab w:val="left" w:pos="1134"/>
        </w:tabs>
        <w:spacing w:before="120" w:after="120" w:line="240" w:lineRule="auto"/>
        <w:ind w:left="567"/>
        <w:rPr>
          <w:szCs w:val="28"/>
          <w:lang w:val="hr-HR"/>
        </w:rPr>
      </w:pPr>
      <w:r>
        <w:rPr>
          <w:b/>
          <w:szCs w:val="28"/>
          <w:lang w:val="hr-HR"/>
        </w:rPr>
        <w:t xml:space="preserve">9.4. </w:t>
      </w:r>
      <w:r w:rsidRPr="00276D6C">
        <w:rPr>
          <w:b/>
          <w:szCs w:val="28"/>
          <w:lang w:val="hr-HR"/>
        </w:rPr>
        <w:t xml:space="preserve">Cơ quan giải quyết thủ tục hành chính: </w:t>
      </w:r>
      <w:r w:rsidRPr="00276D6C">
        <w:rPr>
          <w:szCs w:val="28"/>
          <w:lang w:val="hr-HR"/>
        </w:rPr>
        <w:t>Ủy ban nhân dân cấp xã, Phòng Lao động – Thương binh và Xã hội, Hội đồng giám định y khoa cấp tỉnh, Sở Lao động - Thương binh và Xã hội.</w:t>
      </w:r>
    </w:p>
    <w:p w14:paraId="528F8704" w14:textId="643ED306" w:rsidR="00276D6C" w:rsidRPr="00276D6C" w:rsidRDefault="00276D6C" w:rsidP="00276D6C">
      <w:pPr>
        <w:pStyle w:val="ThnVnban"/>
        <w:tabs>
          <w:tab w:val="left" w:pos="1134"/>
        </w:tabs>
        <w:spacing w:before="120"/>
        <w:ind w:left="567"/>
        <w:jc w:val="both"/>
        <w:rPr>
          <w:b/>
          <w:sz w:val="28"/>
          <w:szCs w:val="28"/>
          <w:lang w:val="hr-HR"/>
        </w:rPr>
      </w:pPr>
      <w:r>
        <w:rPr>
          <w:b/>
          <w:sz w:val="28"/>
          <w:szCs w:val="28"/>
          <w:lang w:val="hr-HR"/>
        </w:rPr>
        <w:t xml:space="preserve">9.5. </w:t>
      </w:r>
      <w:r w:rsidRPr="00276D6C">
        <w:rPr>
          <w:b/>
          <w:sz w:val="28"/>
          <w:szCs w:val="28"/>
          <w:lang w:val="hr-HR"/>
        </w:rPr>
        <w:t>Kết quả thực hiện thủ tục hành chính</w:t>
      </w:r>
    </w:p>
    <w:p w14:paraId="673B82C9" w14:textId="77777777" w:rsidR="00276D6C" w:rsidRPr="00276D6C" w:rsidRDefault="00276D6C" w:rsidP="00276D6C">
      <w:pPr>
        <w:pStyle w:val="ThnVnban"/>
        <w:tabs>
          <w:tab w:val="left" w:pos="1134"/>
        </w:tabs>
        <w:spacing w:before="120"/>
        <w:ind w:firstLine="567"/>
        <w:jc w:val="both"/>
        <w:rPr>
          <w:sz w:val="28"/>
          <w:szCs w:val="28"/>
          <w:lang w:val="hr-HR"/>
        </w:rPr>
      </w:pPr>
      <w:r w:rsidRPr="00276D6C">
        <w:rPr>
          <w:rStyle w:val="BodyTextChar1"/>
          <w:color w:val="000000"/>
          <w:lang w:val="hr-HR" w:eastAsia="vi-VN"/>
        </w:rPr>
        <w:t>- Quyết định về việc cấp giấy chứng nhận người hoạt động kháng chiến bị nhiễm chất độc hóa học và trợ cấp, phụ cấp ưu đãi.</w:t>
      </w:r>
    </w:p>
    <w:p w14:paraId="71154D28" w14:textId="77777777" w:rsidR="00276D6C" w:rsidRPr="00276D6C" w:rsidRDefault="00276D6C" w:rsidP="00276D6C">
      <w:pPr>
        <w:pStyle w:val="ThnVnban"/>
        <w:tabs>
          <w:tab w:val="left" w:pos="1134"/>
        </w:tabs>
        <w:spacing w:before="120"/>
        <w:ind w:firstLine="567"/>
        <w:jc w:val="both"/>
        <w:rPr>
          <w:sz w:val="28"/>
          <w:szCs w:val="28"/>
          <w:lang w:val="hr-HR"/>
        </w:rPr>
      </w:pPr>
      <w:r w:rsidRPr="00276D6C">
        <w:rPr>
          <w:rStyle w:val="BodyTextChar1"/>
          <w:color w:val="000000"/>
          <w:lang w:val="hr-HR" w:eastAsia="vi-VN"/>
        </w:rPr>
        <w:t>- Giấy chứng nhận người có công.</w:t>
      </w:r>
    </w:p>
    <w:p w14:paraId="593DE633" w14:textId="02EE22AC" w:rsidR="00276D6C" w:rsidRPr="00276D6C" w:rsidRDefault="00276D6C" w:rsidP="00276D6C">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9.6. </w:t>
      </w:r>
      <w:r w:rsidRPr="00276D6C">
        <w:rPr>
          <w:b/>
          <w:sz w:val="28"/>
          <w:szCs w:val="28"/>
          <w:lang w:val="hr-HR"/>
        </w:rPr>
        <w:t xml:space="preserve">Phí, lệ phí: </w:t>
      </w:r>
      <w:r w:rsidRPr="00276D6C">
        <w:rPr>
          <w:sz w:val="28"/>
          <w:szCs w:val="28"/>
          <w:lang w:val="hr-HR"/>
        </w:rPr>
        <w:t>không.</w:t>
      </w:r>
    </w:p>
    <w:p w14:paraId="36B5174F" w14:textId="5C46715C" w:rsidR="00276D6C" w:rsidRPr="00276D6C" w:rsidRDefault="00276D6C" w:rsidP="00276D6C">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9.7. </w:t>
      </w:r>
      <w:r w:rsidRPr="00276D6C">
        <w:rPr>
          <w:b/>
          <w:sz w:val="28"/>
          <w:szCs w:val="28"/>
          <w:lang w:val="hr-HR"/>
        </w:rPr>
        <w:t>Tên mẫu đơn, mẫu tờ khai</w:t>
      </w:r>
    </w:p>
    <w:p w14:paraId="5C4BF0F0" w14:textId="77777777" w:rsidR="00276D6C" w:rsidRPr="00276D6C" w:rsidRDefault="00276D6C" w:rsidP="00276D6C">
      <w:pPr>
        <w:pStyle w:val="ThnVnban"/>
        <w:tabs>
          <w:tab w:val="left" w:pos="1134"/>
          <w:tab w:val="left" w:pos="1328"/>
        </w:tabs>
        <w:spacing w:before="120"/>
        <w:ind w:firstLine="567"/>
        <w:jc w:val="both"/>
        <w:rPr>
          <w:rStyle w:val="BodyTextChar1"/>
          <w:color w:val="000000"/>
          <w:lang w:val="hr-HR" w:eastAsia="vi-VN"/>
        </w:rPr>
      </w:pPr>
      <w:r w:rsidRPr="00276D6C">
        <w:rPr>
          <w:rStyle w:val="BodyTextChar1"/>
          <w:color w:val="000000"/>
          <w:lang w:val="hr-HR" w:eastAsia="vi-VN"/>
        </w:rPr>
        <w:t xml:space="preserve">Bản </w:t>
      </w:r>
      <w:r w:rsidRPr="00276D6C">
        <w:rPr>
          <w:rStyle w:val="BodyTextChar1"/>
          <w:color w:val="000000"/>
          <w:lang w:val="hr-HR"/>
        </w:rPr>
        <w:t xml:space="preserve">khai </w:t>
      </w:r>
      <w:r w:rsidRPr="00276D6C">
        <w:rPr>
          <w:rStyle w:val="BodyTextChar1"/>
          <w:color w:val="000000"/>
          <w:lang w:val="hr-HR" w:eastAsia="vi-VN"/>
        </w:rPr>
        <w:t xml:space="preserve">để giải quyết chế độ người hoạt động kháng chiến bị nhiễm chất độc hóa học (Mẫu số </w:t>
      </w:r>
      <w:r w:rsidRPr="00276D6C">
        <w:rPr>
          <w:rStyle w:val="BodyTextChar1"/>
          <w:color w:val="000000"/>
          <w:lang w:val="hr-HR"/>
        </w:rPr>
        <w:t xml:space="preserve">09 </w:t>
      </w:r>
      <w:r w:rsidRPr="00276D6C">
        <w:rPr>
          <w:rStyle w:val="BodyTextChar1"/>
          <w:color w:val="000000"/>
          <w:lang w:val="hr-HR" w:eastAsia="vi-VN"/>
        </w:rPr>
        <w:t xml:space="preserve">Phụ lục </w:t>
      </w:r>
      <w:r w:rsidRPr="00276D6C">
        <w:rPr>
          <w:rStyle w:val="BodyTextChar1"/>
          <w:color w:val="000000"/>
          <w:lang w:val="hr-HR"/>
        </w:rPr>
        <w:t xml:space="preserve">I </w:t>
      </w:r>
      <w:r w:rsidRPr="00276D6C">
        <w:rPr>
          <w:rStyle w:val="BodyTextChar1"/>
          <w:color w:val="000000"/>
          <w:lang w:val="hr-HR" w:eastAsia="vi-VN"/>
        </w:rPr>
        <w:t>Nghị định 131/2021/NĐ-CP).</w:t>
      </w:r>
    </w:p>
    <w:p w14:paraId="68670CB7" w14:textId="26C39853" w:rsidR="00276D6C" w:rsidRPr="00276D6C" w:rsidRDefault="00276D6C" w:rsidP="00276D6C">
      <w:pPr>
        <w:pStyle w:val="ThnVnban"/>
        <w:tabs>
          <w:tab w:val="left" w:pos="1134"/>
          <w:tab w:val="left" w:pos="1328"/>
        </w:tabs>
        <w:spacing w:before="120"/>
        <w:ind w:left="567"/>
        <w:jc w:val="both"/>
        <w:rPr>
          <w:b/>
          <w:sz w:val="28"/>
          <w:szCs w:val="28"/>
          <w:lang w:val="nl-NL"/>
        </w:rPr>
      </w:pPr>
      <w:r>
        <w:rPr>
          <w:b/>
          <w:sz w:val="28"/>
          <w:szCs w:val="28"/>
          <w:lang w:val="nl-NL"/>
        </w:rPr>
        <w:t xml:space="preserve">9.8. </w:t>
      </w:r>
      <w:r w:rsidRPr="00276D6C">
        <w:rPr>
          <w:b/>
          <w:sz w:val="28"/>
          <w:szCs w:val="28"/>
          <w:lang w:val="nl-NL"/>
        </w:rPr>
        <w:t>Y</w:t>
      </w:r>
      <w:r w:rsidRPr="00276D6C">
        <w:rPr>
          <w:b/>
          <w:sz w:val="28"/>
          <w:szCs w:val="28"/>
          <w:lang w:val="hr-HR"/>
        </w:rPr>
        <w:t>ê</w:t>
      </w:r>
      <w:r w:rsidRPr="00276D6C">
        <w:rPr>
          <w:b/>
          <w:sz w:val="28"/>
          <w:szCs w:val="28"/>
          <w:lang w:val="nl-NL"/>
        </w:rPr>
        <w:t>u</w:t>
      </w:r>
      <w:r w:rsidRPr="00276D6C">
        <w:rPr>
          <w:b/>
          <w:sz w:val="28"/>
          <w:szCs w:val="28"/>
          <w:lang w:val="hr-HR"/>
        </w:rPr>
        <w:t xml:space="preserve"> </w:t>
      </w:r>
      <w:r w:rsidRPr="00276D6C">
        <w:rPr>
          <w:b/>
          <w:sz w:val="28"/>
          <w:szCs w:val="28"/>
          <w:lang w:val="nl-NL"/>
        </w:rPr>
        <w:t>cầu</w:t>
      </w:r>
      <w:r w:rsidRPr="00276D6C">
        <w:rPr>
          <w:b/>
          <w:sz w:val="28"/>
          <w:szCs w:val="28"/>
          <w:lang w:val="hr-HR"/>
        </w:rPr>
        <w:t>, đ</w:t>
      </w:r>
      <w:r w:rsidRPr="00276D6C">
        <w:rPr>
          <w:b/>
          <w:sz w:val="28"/>
          <w:szCs w:val="28"/>
          <w:lang w:val="nl-NL"/>
        </w:rPr>
        <w:t>iều</w:t>
      </w:r>
      <w:r w:rsidRPr="00276D6C">
        <w:rPr>
          <w:b/>
          <w:sz w:val="28"/>
          <w:szCs w:val="28"/>
          <w:lang w:val="hr-HR"/>
        </w:rPr>
        <w:t xml:space="preserve"> </w:t>
      </w:r>
      <w:r w:rsidRPr="00276D6C">
        <w:rPr>
          <w:b/>
          <w:sz w:val="28"/>
          <w:szCs w:val="28"/>
          <w:lang w:val="nl-NL"/>
        </w:rPr>
        <w:t>kiện</w:t>
      </w:r>
      <w:r w:rsidRPr="00276D6C">
        <w:rPr>
          <w:b/>
          <w:sz w:val="28"/>
          <w:szCs w:val="28"/>
          <w:lang w:val="hr-HR"/>
        </w:rPr>
        <w:t xml:space="preserve"> </w:t>
      </w:r>
      <w:r w:rsidRPr="00276D6C">
        <w:rPr>
          <w:b/>
          <w:sz w:val="28"/>
          <w:szCs w:val="28"/>
          <w:lang w:val="nl-NL"/>
        </w:rPr>
        <w:t>thực</w:t>
      </w:r>
      <w:r w:rsidRPr="00276D6C">
        <w:rPr>
          <w:b/>
          <w:sz w:val="28"/>
          <w:szCs w:val="28"/>
          <w:lang w:val="hr-HR"/>
        </w:rPr>
        <w:t xml:space="preserve"> </w:t>
      </w:r>
      <w:r w:rsidRPr="00276D6C">
        <w:rPr>
          <w:b/>
          <w:sz w:val="28"/>
          <w:szCs w:val="28"/>
          <w:lang w:val="nl-NL"/>
        </w:rPr>
        <w:t>hiện</w:t>
      </w:r>
      <w:r w:rsidRPr="00276D6C">
        <w:rPr>
          <w:b/>
          <w:sz w:val="28"/>
          <w:szCs w:val="28"/>
          <w:lang w:val="hr-HR"/>
        </w:rPr>
        <w:t xml:space="preserve"> </w:t>
      </w:r>
      <w:r w:rsidRPr="00276D6C">
        <w:rPr>
          <w:b/>
          <w:sz w:val="28"/>
          <w:szCs w:val="28"/>
          <w:lang w:val="nl-NL"/>
        </w:rPr>
        <w:t>thủ</w:t>
      </w:r>
      <w:r w:rsidRPr="00276D6C">
        <w:rPr>
          <w:b/>
          <w:sz w:val="28"/>
          <w:szCs w:val="28"/>
          <w:lang w:val="hr-HR"/>
        </w:rPr>
        <w:t xml:space="preserve"> </w:t>
      </w:r>
      <w:r w:rsidRPr="00276D6C">
        <w:rPr>
          <w:b/>
          <w:sz w:val="28"/>
          <w:szCs w:val="28"/>
          <w:lang w:val="nl-NL"/>
        </w:rPr>
        <w:t>tục</w:t>
      </w:r>
      <w:r w:rsidRPr="00276D6C">
        <w:rPr>
          <w:b/>
          <w:sz w:val="28"/>
          <w:szCs w:val="28"/>
          <w:lang w:val="hr-HR"/>
        </w:rPr>
        <w:t xml:space="preserve"> </w:t>
      </w:r>
      <w:r w:rsidRPr="00276D6C">
        <w:rPr>
          <w:b/>
          <w:sz w:val="28"/>
          <w:szCs w:val="28"/>
          <w:lang w:val="nl-NL"/>
        </w:rPr>
        <w:t>h</w:t>
      </w:r>
      <w:r w:rsidRPr="00276D6C">
        <w:rPr>
          <w:b/>
          <w:sz w:val="28"/>
          <w:szCs w:val="28"/>
          <w:lang w:val="hr-HR"/>
        </w:rPr>
        <w:t>à</w:t>
      </w:r>
      <w:r w:rsidRPr="00276D6C">
        <w:rPr>
          <w:b/>
          <w:sz w:val="28"/>
          <w:szCs w:val="28"/>
          <w:lang w:val="nl-NL"/>
        </w:rPr>
        <w:t>nh</w:t>
      </w:r>
      <w:r w:rsidRPr="00276D6C">
        <w:rPr>
          <w:b/>
          <w:sz w:val="28"/>
          <w:szCs w:val="28"/>
          <w:lang w:val="hr-HR"/>
        </w:rPr>
        <w:t xml:space="preserve"> </w:t>
      </w:r>
      <w:r w:rsidRPr="00276D6C">
        <w:rPr>
          <w:b/>
          <w:sz w:val="28"/>
          <w:szCs w:val="28"/>
          <w:lang w:val="nl-NL"/>
        </w:rPr>
        <w:t>ch</w:t>
      </w:r>
      <w:r w:rsidRPr="00276D6C">
        <w:rPr>
          <w:b/>
          <w:sz w:val="28"/>
          <w:szCs w:val="28"/>
          <w:lang w:val="hr-HR"/>
        </w:rPr>
        <w:t>í</w:t>
      </w:r>
      <w:r w:rsidRPr="00276D6C">
        <w:rPr>
          <w:b/>
          <w:sz w:val="28"/>
          <w:szCs w:val="28"/>
          <w:lang w:val="nl-NL"/>
        </w:rPr>
        <w:t>nh</w:t>
      </w:r>
    </w:p>
    <w:p w14:paraId="545FA70A" w14:textId="77777777" w:rsidR="00276D6C" w:rsidRPr="00276D6C" w:rsidRDefault="00276D6C" w:rsidP="00276D6C">
      <w:pPr>
        <w:pStyle w:val="ThnVnban"/>
        <w:tabs>
          <w:tab w:val="left" w:pos="1062"/>
          <w:tab w:val="left" w:pos="1134"/>
        </w:tabs>
        <w:spacing w:before="120"/>
        <w:ind w:firstLine="567"/>
        <w:jc w:val="both"/>
        <w:rPr>
          <w:sz w:val="28"/>
          <w:szCs w:val="28"/>
          <w:lang w:val="nl-NL"/>
        </w:rPr>
      </w:pPr>
      <w:r w:rsidRPr="00276D6C">
        <w:rPr>
          <w:rStyle w:val="BodyTextChar1"/>
          <w:color w:val="000000"/>
          <w:lang w:val="nl-NL" w:eastAsia="vi-VN"/>
        </w:rPr>
        <w:t xml:space="preserve">(a) Người đã công tác, chiến đấu, phục vụ chiến đấu </w:t>
      </w:r>
      <w:r w:rsidRPr="00276D6C">
        <w:rPr>
          <w:rStyle w:val="BodyTextChar1"/>
          <w:color w:val="000000"/>
          <w:lang w:val="nl-NL"/>
        </w:rPr>
        <w:t xml:space="preserve">trong </w:t>
      </w:r>
      <w:r w:rsidRPr="00276D6C">
        <w:rPr>
          <w:rStyle w:val="BodyTextChar1"/>
          <w:color w:val="000000"/>
          <w:lang w:val="nl-NL" w:eastAsia="vi-VN"/>
        </w:rPr>
        <w:t xml:space="preserve">khoảng thời </w:t>
      </w:r>
      <w:r w:rsidRPr="00276D6C">
        <w:rPr>
          <w:rStyle w:val="BodyTextChar1"/>
          <w:color w:val="000000"/>
          <w:lang w:val="nl-NL"/>
        </w:rPr>
        <w:t xml:space="preserve">gian </w:t>
      </w:r>
      <w:r w:rsidRPr="00276D6C">
        <w:rPr>
          <w:rStyle w:val="BodyTextChar1"/>
          <w:color w:val="000000"/>
          <w:lang w:val="nl-NL" w:eastAsia="vi-VN"/>
        </w:rPr>
        <w:t xml:space="preserve">từ ngày </w:t>
      </w:r>
      <w:r w:rsidRPr="00276D6C">
        <w:rPr>
          <w:rStyle w:val="BodyTextChar1"/>
          <w:color w:val="000000"/>
          <w:lang w:val="nl-NL"/>
        </w:rPr>
        <w:t xml:space="preserve">01 </w:t>
      </w:r>
      <w:r w:rsidRPr="00276D6C">
        <w:rPr>
          <w:rStyle w:val="BodyTextChar1"/>
          <w:color w:val="000000"/>
          <w:lang w:val="nl-NL" w:eastAsia="vi-VN"/>
        </w:rPr>
        <w:t xml:space="preserve">tháng </w:t>
      </w:r>
      <w:r w:rsidRPr="00276D6C">
        <w:rPr>
          <w:rStyle w:val="BodyTextChar1"/>
          <w:color w:val="000000"/>
          <w:lang w:val="nl-NL"/>
        </w:rPr>
        <w:t xml:space="preserve">8 </w:t>
      </w:r>
      <w:r w:rsidRPr="00276D6C">
        <w:rPr>
          <w:rStyle w:val="BodyTextChar1"/>
          <w:color w:val="000000"/>
          <w:lang w:val="nl-NL" w:eastAsia="vi-VN"/>
        </w:rPr>
        <w:t xml:space="preserve">năm </w:t>
      </w:r>
      <w:r w:rsidRPr="00276D6C">
        <w:rPr>
          <w:rStyle w:val="BodyTextChar1"/>
          <w:color w:val="000000"/>
          <w:lang w:val="nl-NL"/>
        </w:rPr>
        <w:t xml:space="preserve">1961 </w:t>
      </w:r>
      <w:r w:rsidRPr="00276D6C">
        <w:rPr>
          <w:rStyle w:val="BodyTextChar1"/>
          <w:color w:val="000000"/>
          <w:lang w:val="nl-NL" w:eastAsia="vi-VN"/>
        </w:rPr>
        <w:t xml:space="preserve">đến ngày </w:t>
      </w:r>
      <w:r w:rsidRPr="00276D6C">
        <w:rPr>
          <w:rStyle w:val="BodyTextChar1"/>
          <w:color w:val="000000"/>
          <w:lang w:val="nl-NL"/>
        </w:rPr>
        <w:t xml:space="preserve">30 </w:t>
      </w:r>
      <w:r w:rsidRPr="00276D6C">
        <w:rPr>
          <w:rStyle w:val="BodyTextChar1"/>
          <w:color w:val="000000"/>
          <w:lang w:val="nl-NL" w:eastAsia="vi-VN"/>
        </w:rPr>
        <w:t xml:space="preserve">tháng </w:t>
      </w:r>
      <w:r w:rsidRPr="00276D6C">
        <w:rPr>
          <w:rStyle w:val="BodyTextChar1"/>
          <w:color w:val="000000"/>
          <w:lang w:val="nl-NL"/>
        </w:rPr>
        <w:t xml:space="preserve">4 </w:t>
      </w:r>
      <w:r w:rsidRPr="00276D6C">
        <w:rPr>
          <w:rStyle w:val="BodyTextChar1"/>
          <w:color w:val="000000"/>
          <w:lang w:val="nl-NL" w:eastAsia="vi-VN"/>
        </w:rPr>
        <w:t xml:space="preserve">năm </w:t>
      </w:r>
      <w:r w:rsidRPr="00276D6C">
        <w:rPr>
          <w:rStyle w:val="BodyTextChar1"/>
          <w:color w:val="000000"/>
          <w:lang w:val="nl-NL"/>
        </w:rPr>
        <w:t xml:space="preserve">1975 </w:t>
      </w:r>
      <w:r w:rsidRPr="00276D6C">
        <w:rPr>
          <w:rStyle w:val="BodyTextChar1"/>
          <w:color w:val="000000"/>
          <w:lang w:val="nl-NL" w:eastAsia="vi-VN"/>
        </w:rPr>
        <w:t xml:space="preserve">tại vùng mà quân đội Mỹ sử dụng chất độc hóa học được xác định như </w:t>
      </w:r>
      <w:r w:rsidRPr="00276D6C">
        <w:rPr>
          <w:rStyle w:val="BodyTextChar1"/>
          <w:color w:val="000000"/>
          <w:lang w:val="nl-NL"/>
        </w:rPr>
        <w:t>sau:</w:t>
      </w:r>
    </w:p>
    <w:p w14:paraId="74980D4F"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rPr>
        <w:t xml:space="preserve">- </w:t>
      </w:r>
      <w:r w:rsidRPr="00276D6C">
        <w:rPr>
          <w:rStyle w:val="BodyTextChar1"/>
          <w:color w:val="000000"/>
          <w:lang w:val="nl-NL" w:eastAsia="vi-VN"/>
        </w:rPr>
        <w:t>Cán bộ, chiến sĩ, quân nhân chuyên nghiệp, công nhân viên quốc phòng thuộc quân đội.</w:t>
      </w:r>
    </w:p>
    <w:p w14:paraId="0843985F"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rPr>
        <w:lastRenderedPageBreak/>
        <w:t xml:space="preserve">- </w:t>
      </w:r>
      <w:r w:rsidRPr="00276D6C">
        <w:rPr>
          <w:rStyle w:val="BodyTextChar1"/>
          <w:color w:val="000000"/>
          <w:lang w:val="nl-NL" w:eastAsia="vi-VN"/>
        </w:rPr>
        <w:t xml:space="preserve">Cán bộ, chiến sĩ, công nhân viên thuộc công </w:t>
      </w:r>
      <w:r w:rsidRPr="00276D6C">
        <w:rPr>
          <w:rStyle w:val="BodyTextChar1"/>
          <w:color w:val="000000"/>
          <w:lang w:val="nl-NL"/>
        </w:rPr>
        <w:t>an.</w:t>
      </w:r>
    </w:p>
    <w:p w14:paraId="243933FA"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rPr>
        <w:t xml:space="preserve">- </w:t>
      </w:r>
      <w:r w:rsidRPr="00276D6C">
        <w:rPr>
          <w:rStyle w:val="BodyTextChar1"/>
          <w:color w:val="000000"/>
          <w:lang w:val="nl-NL" w:eastAsia="vi-VN"/>
        </w:rPr>
        <w:t xml:space="preserve">Cán bộ, công nhân viên </w:t>
      </w:r>
      <w:r w:rsidRPr="00276D6C">
        <w:rPr>
          <w:rStyle w:val="BodyTextChar1"/>
          <w:color w:val="000000"/>
          <w:lang w:val="nl-NL"/>
        </w:rPr>
        <w:t xml:space="preserve">trong </w:t>
      </w:r>
      <w:r w:rsidRPr="00276D6C">
        <w:rPr>
          <w:rStyle w:val="BodyTextChar1"/>
          <w:color w:val="000000"/>
          <w:lang w:val="nl-NL" w:eastAsia="vi-VN"/>
        </w:rPr>
        <w:t xml:space="preserve">các cơ </w:t>
      </w:r>
      <w:r w:rsidRPr="00276D6C">
        <w:rPr>
          <w:rStyle w:val="BodyTextChar1"/>
          <w:color w:val="000000"/>
          <w:lang w:val="nl-NL"/>
        </w:rPr>
        <w:t xml:space="preserve">quan </w:t>
      </w:r>
      <w:r w:rsidRPr="00276D6C">
        <w:rPr>
          <w:rStyle w:val="BodyTextChar1"/>
          <w:color w:val="000000"/>
          <w:lang w:val="nl-NL" w:eastAsia="vi-VN"/>
        </w:rPr>
        <w:t xml:space="preserve">nhà nước, tổ chức chính trị, tổ chức chính trị </w:t>
      </w:r>
      <w:r w:rsidRPr="00276D6C">
        <w:rPr>
          <w:rStyle w:val="BodyTextChar1"/>
          <w:color w:val="000000"/>
          <w:lang w:val="nl-NL"/>
        </w:rPr>
        <w:t xml:space="preserve">- </w:t>
      </w:r>
      <w:r w:rsidRPr="00276D6C">
        <w:rPr>
          <w:rStyle w:val="BodyTextChar1"/>
          <w:color w:val="000000"/>
          <w:lang w:val="nl-NL" w:eastAsia="vi-VN"/>
        </w:rPr>
        <w:t>xã hội.</w:t>
      </w:r>
    </w:p>
    <w:p w14:paraId="418BD1E4" w14:textId="77777777" w:rsidR="00276D6C" w:rsidRPr="00276D6C" w:rsidRDefault="00276D6C" w:rsidP="00276D6C">
      <w:pPr>
        <w:pStyle w:val="ThnVnban"/>
        <w:tabs>
          <w:tab w:val="left" w:pos="1134"/>
        </w:tabs>
        <w:spacing w:before="120"/>
        <w:ind w:firstLine="567"/>
        <w:jc w:val="both"/>
        <w:rPr>
          <w:sz w:val="28"/>
          <w:szCs w:val="28"/>
        </w:rPr>
      </w:pPr>
      <w:r w:rsidRPr="00276D6C">
        <w:rPr>
          <w:rStyle w:val="BodyTextChar1"/>
          <w:color w:val="000000"/>
        </w:rPr>
        <w:t xml:space="preserve">- Thanh </w:t>
      </w:r>
      <w:r w:rsidRPr="00276D6C">
        <w:rPr>
          <w:rStyle w:val="BodyTextChar1"/>
          <w:color w:val="000000"/>
          <w:lang w:eastAsia="vi-VN"/>
        </w:rPr>
        <w:t xml:space="preserve">niên </w:t>
      </w:r>
      <w:r w:rsidRPr="00276D6C">
        <w:rPr>
          <w:rStyle w:val="BodyTextChar1"/>
          <w:color w:val="000000"/>
        </w:rPr>
        <w:t xml:space="preserve">xung phong </w:t>
      </w:r>
      <w:r w:rsidRPr="00276D6C">
        <w:rPr>
          <w:rStyle w:val="BodyTextChar1"/>
          <w:color w:val="000000"/>
          <w:lang w:eastAsia="vi-VN"/>
        </w:rPr>
        <w:t xml:space="preserve">tập </w:t>
      </w:r>
      <w:r w:rsidRPr="00276D6C">
        <w:rPr>
          <w:rStyle w:val="BodyTextChar1"/>
          <w:color w:val="000000"/>
        </w:rPr>
        <w:t>trung.</w:t>
      </w:r>
    </w:p>
    <w:p w14:paraId="2BFFEA07" w14:textId="77777777" w:rsidR="00276D6C" w:rsidRPr="00276D6C" w:rsidRDefault="00276D6C" w:rsidP="00276D6C">
      <w:pPr>
        <w:pStyle w:val="ThnVnban"/>
        <w:tabs>
          <w:tab w:val="left" w:pos="1134"/>
        </w:tabs>
        <w:spacing w:before="120"/>
        <w:ind w:firstLine="567"/>
        <w:jc w:val="both"/>
        <w:rPr>
          <w:sz w:val="28"/>
          <w:szCs w:val="28"/>
        </w:rPr>
      </w:pPr>
      <w:r w:rsidRPr="00276D6C">
        <w:rPr>
          <w:rStyle w:val="BodyTextChar1"/>
          <w:color w:val="000000"/>
        </w:rPr>
        <w:t xml:space="preserve">- </w:t>
      </w:r>
      <w:r w:rsidRPr="00276D6C">
        <w:rPr>
          <w:rStyle w:val="BodyTextChar1"/>
          <w:color w:val="000000"/>
          <w:lang w:eastAsia="vi-VN"/>
        </w:rPr>
        <w:t xml:space="preserve">Công </w:t>
      </w:r>
      <w:r w:rsidRPr="00276D6C">
        <w:rPr>
          <w:rStyle w:val="BodyTextChar1"/>
          <w:color w:val="000000"/>
        </w:rPr>
        <w:t xml:space="preserve">an </w:t>
      </w:r>
      <w:r w:rsidRPr="00276D6C">
        <w:rPr>
          <w:rStyle w:val="BodyTextChar1"/>
          <w:color w:val="000000"/>
          <w:lang w:eastAsia="vi-VN"/>
        </w:rPr>
        <w:t xml:space="preserve">xã; dân quân; </w:t>
      </w:r>
      <w:r w:rsidRPr="00276D6C">
        <w:rPr>
          <w:rStyle w:val="BodyTextChar1"/>
          <w:color w:val="000000"/>
        </w:rPr>
        <w:t xml:space="preserve">du </w:t>
      </w:r>
      <w:r w:rsidRPr="00276D6C">
        <w:rPr>
          <w:rStyle w:val="BodyTextChar1"/>
          <w:color w:val="000000"/>
          <w:lang w:eastAsia="vi-VN"/>
        </w:rPr>
        <w:t>kích; tự vệ; dân công; cán bộ thôn, ấp, xã, phường.</w:t>
      </w:r>
    </w:p>
    <w:p w14:paraId="13C1CBFD" w14:textId="77777777" w:rsidR="00276D6C" w:rsidRPr="00276D6C" w:rsidRDefault="00276D6C" w:rsidP="00276D6C">
      <w:pPr>
        <w:pStyle w:val="ThnVnban"/>
        <w:tabs>
          <w:tab w:val="left" w:pos="1076"/>
          <w:tab w:val="left" w:pos="1134"/>
        </w:tabs>
        <w:spacing w:before="120"/>
        <w:ind w:firstLine="567"/>
        <w:jc w:val="both"/>
        <w:rPr>
          <w:sz w:val="28"/>
          <w:szCs w:val="28"/>
        </w:rPr>
      </w:pPr>
      <w:r w:rsidRPr="00276D6C">
        <w:rPr>
          <w:rStyle w:val="BodyTextChar1"/>
          <w:color w:val="000000"/>
          <w:lang w:eastAsia="vi-VN"/>
        </w:rPr>
        <w:t xml:space="preserve">(b) Địa </w:t>
      </w:r>
      <w:r w:rsidRPr="00276D6C">
        <w:rPr>
          <w:rStyle w:val="BodyTextChar1"/>
          <w:color w:val="000000"/>
        </w:rPr>
        <w:t xml:space="preserve">danh </w:t>
      </w:r>
      <w:r w:rsidRPr="00276D6C">
        <w:rPr>
          <w:rStyle w:val="BodyTextChar1"/>
          <w:color w:val="000000"/>
          <w:lang w:eastAsia="vi-VN"/>
        </w:rPr>
        <w:t xml:space="preserve">thuộc huyện Vĩnh </w:t>
      </w:r>
      <w:r w:rsidRPr="00276D6C">
        <w:rPr>
          <w:rStyle w:val="BodyTextChar1"/>
          <w:color w:val="000000"/>
        </w:rPr>
        <w:t xml:space="preserve">Linh, </w:t>
      </w:r>
      <w:r w:rsidRPr="00276D6C">
        <w:rPr>
          <w:rStyle w:val="BodyTextChar1"/>
          <w:color w:val="000000"/>
          <w:lang w:eastAsia="vi-VN"/>
        </w:rPr>
        <w:t xml:space="preserve">tỉnh Quảng Trị từ ngày </w:t>
      </w:r>
      <w:r w:rsidRPr="00276D6C">
        <w:rPr>
          <w:rStyle w:val="BodyTextChar1"/>
          <w:color w:val="000000"/>
        </w:rPr>
        <w:t xml:space="preserve">30 </w:t>
      </w:r>
      <w:r w:rsidRPr="00276D6C">
        <w:rPr>
          <w:rStyle w:val="BodyTextChar1"/>
          <w:color w:val="000000"/>
          <w:lang w:eastAsia="vi-VN"/>
        </w:rPr>
        <w:t xml:space="preserve">tháng </w:t>
      </w:r>
      <w:r w:rsidRPr="00276D6C">
        <w:rPr>
          <w:rStyle w:val="BodyTextChar1"/>
          <w:color w:val="000000"/>
        </w:rPr>
        <w:t xml:space="preserve">4 </w:t>
      </w:r>
      <w:r w:rsidRPr="00276D6C">
        <w:rPr>
          <w:rStyle w:val="BodyTextChar1"/>
          <w:color w:val="000000"/>
          <w:lang w:eastAsia="vi-VN"/>
        </w:rPr>
        <w:t xml:space="preserve">năm </w:t>
      </w:r>
      <w:r w:rsidRPr="00276D6C">
        <w:rPr>
          <w:rStyle w:val="BodyTextChar1"/>
          <w:color w:val="000000"/>
        </w:rPr>
        <w:t xml:space="preserve">1975 </w:t>
      </w:r>
      <w:r w:rsidRPr="00276D6C">
        <w:rPr>
          <w:rStyle w:val="BodyTextChar1"/>
          <w:color w:val="000000"/>
          <w:lang w:eastAsia="vi-VN"/>
        </w:rPr>
        <w:t xml:space="preserve">trở về trước </w:t>
      </w:r>
      <w:r w:rsidRPr="00276D6C">
        <w:rPr>
          <w:rStyle w:val="BodyTextChar1"/>
          <w:color w:val="000000"/>
        </w:rPr>
        <w:t xml:space="preserve">quy </w:t>
      </w:r>
      <w:r w:rsidRPr="00276D6C">
        <w:rPr>
          <w:rStyle w:val="BodyTextChar1"/>
          <w:color w:val="000000"/>
          <w:lang w:eastAsia="vi-VN"/>
        </w:rPr>
        <w:t xml:space="preserve">định tại khoản </w:t>
      </w:r>
      <w:r w:rsidRPr="00276D6C">
        <w:rPr>
          <w:rStyle w:val="BodyTextChar1"/>
          <w:color w:val="000000"/>
        </w:rPr>
        <w:t xml:space="preserve">2 </w:t>
      </w:r>
      <w:r w:rsidRPr="00276D6C">
        <w:rPr>
          <w:rStyle w:val="BodyTextChar1"/>
          <w:color w:val="000000"/>
          <w:lang w:eastAsia="vi-VN"/>
        </w:rPr>
        <w:t xml:space="preserve">Điều </w:t>
      </w:r>
      <w:r w:rsidRPr="00276D6C">
        <w:rPr>
          <w:rStyle w:val="BodyTextChar1"/>
          <w:color w:val="000000"/>
        </w:rPr>
        <w:t xml:space="preserve">29 </w:t>
      </w:r>
      <w:r w:rsidRPr="00276D6C">
        <w:rPr>
          <w:rStyle w:val="BodyTextChar1"/>
          <w:color w:val="000000"/>
          <w:lang w:eastAsia="vi-VN"/>
        </w:rPr>
        <w:t xml:space="preserve">Pháp lệnh </w:t>
      </w:r>
      <w:r w:rsidRPr="00276D6C">
        <w:rPr>
          <w:rStyle w:val="BodyTextChar1"/>
          <w:color w:val="000000"/>
        </w:rPr>
        <w:t xml:space="preserve">bao </w:t>
      </w:r>
      <w:r w:rsidRPr="00276D6C">
        <w:rPr>
          <w:rStyle w:val="BodyTextChar1"/>
          <w:color w:val="000000"/>
          <w:lang w:eastAsia="vi-VN"/>
        </w:rPr>
        <w:t xml:space="preserve">gồm các xã: Vĩnh </w:t>
      </w:r>
      <w:r w:rsidRPr="00276D6C">
        <w:rPr>
          <w:rStyle w:val="BodyTextChar1"/>
          <w:color w:val="000000"/>
        </w:rPr>
        <w:t xml:space="preserve">Quang, </w:t>
      </w:r>
      <w:r w:rsidRPr="00276D6C">
        <w:rPr>
          <w:rStyle w:val="BodyTextChar1"/>
          <w:color w:val="000000"/>
          <w:lang w:eastAsia="vi-VN"/>
        </w:rPr>
        <w:t xml:space="preserve">Vĩnh </w:t>
      </w:r>
      <w:r w:rsidRPr="00276D6C">
        <w:rPr>
          <w:rStyle w:val="BodyTextChar1"/>
          <w:color w:val="000000"/>
        </w:rPr>
        <w:t xml:space="preserve">Giang, </w:t>
      </w:r>
      <w:r w:rsidRPr="00276D6C">
        <w:rPr>
          <w:rStyle w:val="BodyTextChar1"/>
          <w:color w:val="000000"/>
          <w:lang w:eastAsia="vi-VN"/>
        </w:rPr>
        <w:t>Vĩnh Tân, Vĩnh Thành, Vĩnh Ô, Vĩnh Khê, Vĩnh Hà, Vĩnh Lâm, Vĩnh Sơn, Vĩnh Thủy.</w:t>
      </w:r>
    </w:p>
    <w:p w14:paraId="0CBB5A4B" w14:textId="77777777" w:rsidR="00276D6C" w:rsidRPr="00276D6C" w:rsidRDefault="00276D6C" w:rsidP="00276D6C">
      <w:pPr>
        <w:pStyle w:val="ThnVnban"/>
        <w:tabs>
          <w:tab w:val="left" w:pos="1062"/>
          <w:tab w:val="left" w:pos="1134"/>
        </w:tabs>
        <w:spacing w:before="120"/>
        <w:ind w:firstLine="567"/>
        <w:jc w:val="both"/>
        <w:rPr>
          <w:sz w:val="28"/>
          <w:szCs w:val="28"/>
        </w:rPr>
      </w:pPr>
      <w:r w:rsidRPr="00276D6C">
        <w:rPr>
          <w:rStyle w:val="BodyTextChar1"/>
          <w:color w:val="000000"/>
        </w:rPr>
        <w:t xml:space="preserve">(c) Danh </w:t>
      </w:r>
      <w:r w:rsidRPr="00276D6C">
        <w:rPr>
          <w:rStyle w:val="BodyTextChar1"/>
          <w:color w:val="000000"/>
          <w:lang w:eastAsia="vi-VN"/>
        </w:rPr>
        <w:t xml:space="preserve">mục bệnh, dị dạng, dị tật có liên </w:t>
      </w:r>
      <w:r w:rsidRPr="00276D6C">
        <w:rPr>
          <w:rStyle w:val="BodyTextChar1"/>
          <w:color w:val="000000"/>
        </w:rPr>
        <w:t xml:space="preserve">quan </w:t>
      </w:r>
      <w:r w:rsidRPr="00276D6C">
        <w:rPr>
          <w:rStyle w:val="BodyTextChar1"/>
          <w:color w:val="000000"/>
          <w:lang w:eastAsia="vi-VN"/>
        </w:rPr>
        <w:t xml:space="preserve">đến phơi nhiễm với chất độc hóa học </w:t>
      </w:r>
      <w:r w:rsidRPr="00276D6C">
        <w:rPr>
          <w:rStyle w:val="BodyTextChar1"/>
          <w:color w:val="000000"/>
        </w:rPr>
        <w:t xml:space="preserve">quy </w:t>
      </w:r>
      <w:r w:rsidRPr="00276D6C">
        <w:rPr>
          <w:rStyle w:val="BodyTextChar1"/>
          <w:color w:val="000000"/>
          <w:lang w:eastAsia="vi-VN"/>
        </w:rPr>
        <w:t xml:space="preserve">định tại khoản </w:t>
      </w:r>
      <w:r w:rsidRPr="00276D6C">
        <w:rPr>
          <w:rStyle w:val="BodyTextChar1"/>
          <w:color w:val="000000"/>
        </w:rPr>
        <w:t xml:space="preserve">2 </w:t>
      </w:r>
      <w:r w:rsidRPr="00276D6C">
        <w:rPr>
          <w:rStyle w:val="BodyTextChar1"/>
          <w:color w:val="000000"/>
          <w:lang w:eastAsia="vi-VN"/>
        </w:rPr>
        <w:t xml:space="preserve">Điều </w:t>
      </w:r>
      <w:r w:rsidRPr="00276D6C">
        <w:rPr>
          <w:rStyle w:val="BodyTextChar1"/>
          <w:color w:val="000000"/>
        </w:rPr>
        <w:t xml:space="preserve">29 </w:t>
      </w:r>
      <w:r w:rsidRPr="00276D6C">
        <w:rPr>
          <w:rStyle w:val="BodyTextChar1"/>
          <w:color w:val="000000"/>
          <w:lang w:eastAsia="vi-VN"/>
        </w:rPr>
        <w:t xml:space="preserve">Pháp lệnh được </w:t>
      </w:r>
      <w:r w:rsidRPr="00276D6C">
        <w:rPr>
          <w:rStyle w:val="BodyTextChar1"/>
          <w:color w:val="000000"/>
        </w:rPr>
        <w:t xml:space="preserve">quy </w:t>
      </w:r>
      <w:r w:rsidRPr="00276D6C">
        <w:rPr>
          <w:rStyle w:val="BodyTextChar1"/>
          <w:color w:val="000000"/>
          <w:lang w:eastAsia="vi-VN"/>
        </w:rPr>
        <w:t xml:space="preserve">định tại Phụ lục </w:t>
      </w:r>
      <w:r w:rsidRPr="00276D6C">
        <w:rPr>
          <w:rStyle w:val="BodyTextChar1"/>
          <w:color w:val="000000"/>
        </w:rPr>
        <w:t xml:space="preserve">V </w:t>
      </w:r>
      <w:r w:rsidRPr="00276D6C">
        <w:rPr>
          <w:rStyle w:val="BodyTextChar1"/>
          <w:color w:val="000000"/>
          <w:lang w:eastAsia="vi-VN"/>
        </w:rPr>
        <w:t xml:space="preserve">Nghị định số 131/2021/NĐ-CP và có phạm </w:t>
      </w:r>
      <w:r w:rsidRPr="00276D6C">
        <w:rPr>
          <w:rStyle w:val="BodyTextChar1"/>
          <w:color w:val="000000"/>
        </w:rPr>
        <w:t xml:space="preserve">vi </w:t>
      </w:r>
      <w:r w:rsidRPr="00276D6C">
        <w:rPr>
          <w:rStyle w:val="BodyTextChar1"/>
          <w:color w:val="000000"/>
          <w:lang w:eastAsia="vi-VN"/>
        </w:rPr>
        <w:t xml:space="preserve">áp dụng như </w:t>
      </w:r>
      <w:r w:rsidRPr="00276D6C">
        <w:rPr>
          <w:rStyle w:val="BodyTextChar1"/>
          <w:color w:val="000000"/>
        </w:rPr>
        <w:t>sau:</w:t>
      </w:r>
    </w:p>
    <w:p w14:paraId="0A839743" w14:textId="77777777" w:rsidR="00276D6C" w:rsidRPr="00276D6C" w:rsidRDefault="00276D6C" w:rsidP="00276D6C">
      <w:pPr>
        <w:pStyle w:val="ThnVnban"/>
        <w:tabs>
          <w:tab w:val="left" w:pos="1134"/>
        </w:tabs>
        <w:spacing w:before="120"/>
        <w:ind w:firstLine="567"/>
        <w:jc w:val="both"/>
        <w:rPr>
          <w:sz w:val="28"/>
          <w:szCs w:val="28"/>
        </w:rPr>
      </w:pPr>
      <w:r w:rsidRPr="00276D6C">
        <w:rPr>
          <w:rStyle w:val="BodyTextChar1"/>
          <w:color w:val="000000"/>
        </w:rPr>
        <w:t xml:space="preserve">- </w:t>
      </w:r>
      <w:r w:rsidRPr="00276D6C">
        <w:rPr>
          <w:rStyle w:val="BodyTextChar1"/>
          <w:color w:val="000000"/>
          <w:lang w:eastAsia="vi-VN"/>
        </w:rPr>
        <w:t xml:space="preserve">Các bệnh </w:t>
      </w:r>
      <w:r w:rsidRPr="00276D6C">
        <w:rPr>
          <w:rStyle w:val="BodyTextChar1"/>
          <w:color w:val="000000"/>
        </w:rPr>
        <w:t xml:space="preserve">quy </w:t>
      </w:r>
      <w:r w:rsidRPr="00276D6C">
        <w:rPr>
          <w:rStyle w:val="BodyTextChar1"/>
          <w:color w:val="000000"/>
          <w:lang w:eastAsia="vi-VN"/>
        </w:rPr>
        <w:t xml:space="preserve">định từ khoản </w:t>
      </w:r>
      <w:r w:rsidRPr="00276D6C">
        <w:rPr>
          <w:rStyle w:val="BodyTextChar1"/>
          <w:color w:val="000000"/>
        </w:rPr>
        <w:t xml:space="preserve">1 </w:t>
      </w:r>
      <w:r w:rsidRPr="00276D6C">
        <w:rPr>
          <w:rStyle w:val="BodyTextChar1"/>
          <w:color w:val="000000"/>
          <w:lang w:eastAsia="vi-VN"/>
        </w:rPr>
        <w:t xml:space="preserve">đến khoản </w:t>
      </w:r>
      <w:r w:rsidRPr="00276D6C">
        <w:rPr>
          <w:rStyle w:val="BodyTextChar1"/>
          <w:color w:val="000000"/>
        </w:rPr>
        <w:t xml:space="preserve">15 </w:t>
      </w:r>
      <w:r w:rsidRPr="00276D6C">
        <w:rPr>
          <w:rStyle w:val="BodyTextChar1"/>
          <w:color w:val="000000"/>
          <w:lang w:eastAsia="vi-VN"/>
        </w:rPr>
        <w:t xml:space="preserve">Phụ lục </w:t>
      </w:r>
      <w:r w:rsidRPr="00276D6C">
        <w:rPr>
          <w:rStyle w:val="BodyTextChar1"/>
          <w:color w:val="000000"/>
        </w:rPr>
        <w:t xml:space="preserve">V </w:t>
      </w:r>
      <w:r w:rsidRPr="00276D6C">
        <w:rPr>
          <w:rStyle w:val="BodyTextChar1"/>
          <w:color w:val="000000"/>
          <w:lang w:eastAsia="vi-VN"/>
        </w:rPr>
        <w:t>Nghị định số 131/2021/NĐ-CP chỉ áp dụng đối với người hoạt động kháng chiến bị phơi nhiễm với chất độc hóa học.</w:t>
      </w:r>
    </w:p>
    <w:p w14:paraId="754E98AA" w14:textId="77777777" w:rsidR="00276D6C" w:rsidRPr="00276D6C" w:rsidRDefault="00276D6C" w:rsidP="00276D6C">
      <w:pPr>
        <w:pStyle w:val="ThnVnban"/>
        <w:tabs>
          <w:tab w:val="left" w:pos="1134"/>
        </w:tabs>
        <w:spacing w:before="120"/>
        <w:ind w:firstLine="567"/>
        <w:jc w:val="both"/>
        <w:rPr>
          <w:sz w:val="28"/>
          <w:szCs w:val="28"/>
        </w:rPr>
      </w:pPr>
      <w:r w:rsidRPr="00276D6C">
        <w:rPr>
          <w:rStyle w:val="BodyTextChar1"/>
          <w:color w:val="000000"/>
        </w:rPr>
        <w:t xml:space="preserve">- </w:t>
      </w:r>
      <w:r w:rsidRPr="00276D6C">
        <w:rPr>
          <w:rStyle w:val="BodyTextChar1"/>
          <w:color w:val="000000"/>
          <w:lang w:eastAsia="vi-VN"/>
        </w:rPr>
        <w:t xml:space="preserve">Các dị dạng, dị tật bẩm </w:t>
      </w:r>
      <w:r w:rsidRPr="00276D6C">
        <w:rPr>
          <w:rStyle w:val="BodyTextChar1"/>
          <w:color w:val="000000"/>
        </w:rPr>
        <w:t xml:space="preserve">sinh quy </w:t>
      </w:r>
      <w:r w:rsidRPr="00276D6C">
        <w:rPr>
          <w:rStyle w:val="BodyTextChar1"/>
          <w:color w:val="000000"/>
          <w:lang w:eastAsia="vi-VN"/>
        </w:rPr>
        <w:t xml:space="preserve">định tại khoản </w:t>
      </w:r>
      <w:r w:rsidRPr="00276D6C">
        <w:rPr>
          <w:rStyle w:val="BodyTextChar1"/>
          <w:color w:val="000000"/>
        </w:rPr>
        <w:t xml:space="preserve">16 </w:t>
      </w:r>
      <w:r w:rsidRPr="00276D6C">
        <w:rPr>
          <w:rStyle w:val="BodyTextChar1"/>
          <w:color w:val="000000"/>
          <w:lang w:eastAsia="vi-VN"/>
        </w:rPr>
        <w:t xml:space="preserve">Phụ lục </w:t>
      </w:r>
      <w:r w:rsidRPr="00276D6C">
        <w:rPr>
          <w:rStyle w:val="BodyTextChar1"/>
          <w:color w:val="000000"/>
        </w:rPr>
        <w:t xml:space="preserve">V </w:t>
      </w:r>
      <w:r w:rsidRPr="00276D6C">
        <w:rPr>
          <w:rStyle w:val="BodyTextChar1"/>
          <w:color w:val="000000"/>
          <w:lang w:eastAsia="vi-VN"/>
        </w:rPr>
        <w:t xml:space="preserve">Nghị định số 131/2021/NĐ-CP và tật </w:t>
      </w:r>
      <w:r w:rsidRPr="00276D6C">
        <w:rPr>
          <w:rStyle w:val="BodyTextChar1"/>
          <w:color w:val="000000"/>
        </w:rPr>
        <w:t xml:space="preserve">gai </w:t>
      </w:r>
      <w:r w:rsidRPr="00276D6C">
        <w:rPr>
          <w:rStyle w:val="BodyTextChar1"/>
          <w:color w:val="000000"/>
          <w:lang w:eastAsia="vi-VN"/>
        </w:rPr>
        <w:t xml:space="preserve">sống chẻ đôi </w:t>
      </w:r>
      <w:r w:rsidRPr="00276D6C">
        <w:rPr>
          <w:rStyle w:val="BodyTextChar1"/>
          <w:color w:val="000000"/>
        </w:rPr>
        <w:t xml:space="preserve">quy </w:t>
      </w:r>
      <w:r w:rsidRPr="00276D6C">
        <w:rPr>
          <w:rStyle w:val="BodyTextChar1"/>
          <w:color w:val="000000"/>
          <w:lang w:eastAsia="vi-VN"/>
        </w:rPr>
        <w:t xml:space="preserve">định tại khoản </w:t>
      </w:r>
      <w:r w:rsidRPr="00276D6C">
        <w:rPr>
          <w:rStyle w:val="BodyTextChar1"/>
          <w:color w:val="000000"/>
        </w:rPr>
        <w:t xml:space="preserve">17 </w:t>
      </w:r>
      <w:r w:rsidRPr="00276D6C">
        <w:rPr>
          <w:rStyle w:val="BodyTextChar1"/>
          <w:color w:val="000000"/>
          <w:lang w:eastAsia="vi-VN"/>
        </w:rPr>
        <w:t xml:space="preserve">Phụ lục </w:t>
      </w:r>
      <w:r w:rsidRPr="00276D6C">
        <w:rPr>
          <w:rStyle w:val="BodyTextChar1"/>
          <w:color w:val="000000"/>
        </w:rPr>
        <w:t xml:space="preserve">V </w:t>
      </w:r>
      <w:r w:rsidRPr="00276D6C">
        <w:rPr>
          <w:rStyle w:val="BodyTextChar1"/>
          <w:color w:val="000000"/>
          <w:lang w:eastAsia="vi-VN"/>
        </w:rPr>
        <w:t xml:space="preserve">Nghị định số 131/2021/NĐ-CP chỉ áp dụng đối với </w:t>
      </w:r>
      <w:r w:rsidRPr="00276D6C">
        <w:rPr>
          <w:rStyle w:val="BodyTextChar1"/>
          <w:color w:val="000000"/>
        </w:rPr>
        <w:t xml:space="preserve">con </w:t>
      </w:r>
      <w:r w:rsidRPr="00276D6C">
        <w:rPr>
          <w:rStyle w:val="BodyTextChar1"/>
          <w:color w:val="000000"/>
          <w:lang w:eastAsia="vi-VN"/>
        </w:rPr>
        <w:t>đẻ của người hoạt động kháng chiến bị phơi nhiễm với chất độc hóa học.</w:t>
      </w:r>
    </w:p>
    <w:p w14:paraId="63439BDB" w14:textId="72EC9FCA" w:rsidR="00276D6C" w:rsidRPr="00276D6C" w:rsidRDefault="00276D6C" w:rsidP="00276D6C">
      <w:pPr>
        <w:pStyle w:val="oancuaDanhsach"/>
        <w:tabs>
          <w:tab w:val="left" w:pos="1134"/>
          <w:tab w:val="left" w:pos="7865"/>
        </w:tabs>
        <w:spacing w:before="120" w:after="120" w:line="240" w:lineRule="auto"/>
        <w:ind w:left="567"/>
        <w:rPr>
          <w:b/>
          <w:szCs w:val="28"/>
        </w:rPr>
      </w:pPr>
      <w:r>
        <w:rPr>
          <w:b/>
          <w:szCs w:val="28"/>
        </w:rPr>
        <w:t xml:space="preserve">9.9 </w:t>
      </w:r>
      <w:r w:rsidRPr="00276D6C">
        <w:rPr>
          <w:b/>
          <w:szCs w:val="28"/>
        </w:rPr>
        <w:t>Căn cứ pháp lý của thủ tục hành chính</w:t>
      </w:r>
    </w:p>
    <w:p w14:paraId="33BF0231"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lang w:val="nl-NL"/>
        </w:rPr>
        <w:t xml:space="preserve">- </w:t>
      </w:r>
      <w:r w:rsidRPr="00276D6C">
        <w:rPr>
          <w:rStyle w:val="BodyTextChar1"/>
          <w:color w:val="000000"/>
          <w:lang w:val="nl-NL" w:eastAsia="vi-VN"/>
        </w:rPr>
        <w:t xml:space="preserve">Pháp lệnh Ưu đãi người có công với cách mạng năm </w:t>
      </w:r>
      <w:r w:rsidRPr="00276D6C">
        <w:rPr>
          <w:rStyle w:val="BodyTextChar1"/>
          <w:color w:val="000000"/>
          <w:lang w:val="nl-NL"/>
        </w:rPr>
        <w:t>2020.</w:t>
      </w:r>
    </w:p>
    <w:p w14:paraId="41C3DF47" w14:textId="77777777" w:rsidR="00276D6C" w:rsidRPr="00276D6C" w:rsidRDefault="00276D6C" w:rsidP="00276D6C">
      <w:pPr>
        <w:pStyle w:val="ThnVnban"/>
        <w:tabs>
          <w:tab w:val="left" w:pos="1134"/>
        </w:tabs>
        <w:spacing w:before="120"/>
        <w:ind w:firstLine="567"/>
        <w:jc w:val="both"/>
        <w:rPr>
          <w:sz w:val="28"/>
          <w:szCs w:val="28"/>
          <w:lang w:val="nl-NL"/>
        </w:rPr>
      </w:pPr>
      <w:r w:rsidRPr="00276D6C">
        <w:rPr>
          <w:rStyle w:val="BodyTextChar1"/>
          <w:color w:val="000000" w:themeColor="text1"/>
          <w:lang w:val="nl-NL"/>
        </w:rPr>
        <w:t xml:space="preserve">- Điều 56 </w:t>
      </w:r>
      <w:r w:rsidRPr="00276D6C">
        <w:rPr>
          <w:rStyle w:val="BodyTextChar1"/>
          <w:color w:val="000000" w:themeColor="text1"/>
          <w:lang w:val="nl-NL" w:eastAsia="vi-VN"/>
        </w:rPr>
        <w:t xml:space="preserve">Nghị định số 131/2021/NĐ-CP ngày </w:t>
      </w:r>
      <w:r w:rsidRPr="00276D6C">
        <w:rPr>
          <w:rStyle w:val="BodyTextChar1"/>
          <w:color w:val="000000" w:themeColor="text1"/>
          <w:lang w:val="nl-NL"/>
        </w:rPr>
        <w:t xml:space="preserve">30/12/2021 </w:t>
      </w:r>
      <w:r w:rsidRPr="00276D6C">
        <w:rPr>
          <w:rStyle w:val="BodyTextChar1"/>
          <w:color w:val="000000" w:themeColor="text1"/>
          <w:lang w:val="nl-NL" w:eastAsia="vi-VN"/>
        </w:rPr>
        <w:t xml:space="preserve">của Chính phủ </w:t>
      </w:r>
      <w:r w:rsidRPr="00276D6C">
        <w:rPr>
          <w:rStyle w:val="BodyTextChar1"/>
          <w:color w:val="000000" w:themeColor="text1"/>
          <w:lang w:val="nl-NL"/>
        </w:rPr>
        <w:t xml:space="preserve">quy </w:t>
      </w:r>
      <w:r w:rsidRPr="00276D6C">
        <w:rPr>
          <w:rStyle w:val="BodyTextChar1"/>
          <w:color w:val="000000" w:themeColor="text1"/>
          <w:lang w:val="nl-NL" w:eastAsia="vi-VN"/>
        </w:rPr>
        <w:t xml:space="preserve">định </w:t>
      </w:r>
      <w:r w:rsidRPr="00276D6C">
        <w:rPr>
          <w:rStyle w:val="BodyTextChar1"/>
          <w:color w:val="000000" w:themeColor="text1"/>
          <w:lang w:val="nl-NL"/>
        </w:rPr>
        <w:t xml:space="preserve">chi </w:t>
      </w:r>
      <w:r w:rsidRPr="00276D6C">
        <w:rPr>
          <w:rStyle w:val="BodyTextChar1"/>
          <w:color w:val="000000" w:themeColor="text1"/>
          <w:lang w:val="nl-NL" w:eastAsia="vi-VN"/>
        </w:rPr>
        <w:t xml:space="preserve">tiết và biện pháp </w:t>
      </w:r>
      <w:r w:rsidRPr="00276D6C">
        <w:rPr>
          <w:rStyle w:val="BodyTextChar1"/>
          <w:color w:val="000000" w:themeColor="text1"/>
          <w:lang w:val="nl-NL"/>
        </w:rPr>
        <w:t xml:space="preserve">thi </w:t>
      </w:r>
      <w:r w:rsidRPr="00276D6C">
        <w:rPr>
          <w:rStyle w:val="BodyTextChar1"/>
          <w:color w:val="000000" w:themeColor="text1"/>
          <w:lang w:val="nl-NL" w:eastAsia="vi-VN"/>
        </w:rPr>
        <w:t xml:space="preserve">hành Pháp </w:t>
      </w:r>
      <w:r w:rsidRPr="00276D6C">
        <w:rPr>
          <w:rStyle w:val="BodyTextChar1"/>
          <w:color w:val="000000"/>
          <w:lang w:val="nl-NL" w:eastAsia="vi-VN"/>
        </w:rPr>
        <w:t>lệnh Ưu đãi người có công với cách mạng.</w:t>
      </w:r>
    </w:p>
    <w:p w14:paraId="12597998" w14:textId="749E1A0C" w:rsidR="00276D6C" w:rsidRPr="00276D6C" w:rsidRDefault="00276D6C" w:rsidP="00276D6C">
      <w:pPr>
        <w:pStyle w:val="oancuaDanhsach"/>
        <w:tabs>
          <w:tab w:val="left" w:pos="1134"/>
        </w:tabs>
        <w:spacing w:before="120" w:after="120" w:line="240" w:lineRule="auto"/>
        <w:ind w:left="567"/>
        <w:rPr>
          <w:b/>
          <w:szCs w:val="28"/>
          <w:lang w:val="hr-HR" w:eastAsia="vi-VN"/>
        </w:rPr>
      </w:pPr>
      <w:r>
        <w:rPr>
          <w:b/>
          <w:szCs w:val="28"/>
          <w:lang w:val="pt-BR" w:eastAsia="vi-VN"/>
        </w:rPr>
        <w:t xml:space="preserve">9.10. </w:t>
      </w:r>
      <w:r w:rsidRPr="00276D6C">
        <w:rPr>
          <w:b/>
          <w:szCs w:val="28"/>
          <w:lang w:val="pt-BR" w:eastAsia="vi-VN"/>
        </w:rPr>
        <w:t>L</w:t>
      </w:r>
      <w:r w:rsidRPr="00276D6C">
        <w:rPr>
          <w:b/>
          <w:szCs w:val="28"/>
          <w:lang w:val="hr-HR" w:eastAsia="vi-VN"/>
        </w:rPr>
        <w:t>ư</w:t>
      </w:r>
      <w:r w:rsidRPr="00276D6C">
        <w:rPr>
          <w:b/>
          <w:szCs w:val="28"/>
          <w:lang w:val="pt-BR" w:eastAsia="vi-VN"/>
        </w:rPr>
        <w:t>u</w:t>
      </w:r>
      <w:r w:rsidRPr="00276D6C">
        <w:rPr>
          <w:b/>
          <w:szCs w:val="28"/>
          <w:lang w:val="hr-HR" w:eastAsia="vi-VN"/>
        </w:rPr>
        <w:t xml:space="preserve"> </w:t>
      </w:r>
      <w:r w:rsidRPr="00276D6C">
        <w:rPr>
          <w:b/>
          <w:szCs w:val="28"/>
          <w:lang w:val="pt-BR" w:eastAsia="vi-VN"/>
        </w:rPr>
        <w:t>hồ</w:t>
      </w:r>
      <w:r w:rsidRPr="00276D6C">
        <w:rPr>
          <w:b/>
          <w:szCs w:val="28"/>
          <w:lang w:val="hr-HR" w:eastAsia="vi-VN"/>
        </w:rPr>
        <w:t xml:space="preserve"> </w:t>
      </w:r>
      <w:r w:rsidRPr="00276D6C">
        <w:rPr>
          <w:b/>
          <w:szCs w:val="28"/>
          <w:lang w:val="pt-BR" w:eastAsia="vi-VN"/>
        </w:rPr>
        <w:t>s</w:t>
      </w:r>
      <w:r w:rsidRPr="00276D6C">
        <w:rPr>
          <w:b/>
          <w:szCs w:val="28"/>
          <w:lang w:val="hr-HR" w:eastAsia="vi-VN"/>
        </w:rPr>
        <w:t>ơ (</w:t>
      </w:r>
      <w:r w:rsidRPr="00276D6C">
        <w:rPr>
          <w:b/>
          <w:szCs w:val="28"/>
          <w:lang w:val="pt-BR" w:eastAsia="vi-VN"/>
        </w:rPr>
        <w:t>ISO</w:t>
      </w:r>
      <w:r w:rsidRPr="00276D6C">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276D6C" w:rsidRPr="00276D6C" w14:paraId="44586C6C" w14:textId="77777777" w:rsidTr="007C6C7B">
        <w:trPr>
          <w:jc w:val="center"/>
        </w:trPr>
        <w:tc>
          <w:tcPr>
            <w:tcW w:w="7905" w:type="dxa"/>
          </w:tcPr>
          <w:p w14:paraId="0D9A64AF" w14:textId="77777777" w:rsidR="00276D6C" w:rsidRPr="00276D6C" w:rsidRDefault="00276D6C" w:rsidP="007C6C7B">
            <w:pPr>
              <w:spacing w:before="120" w:after="120" w:line="240" w:lineRule="auto"/>
              <w:jc w:val="center"/>
              <w:textAlignment w:val="baseline"/>
              <w:rPr>
                <w:b/>
                <w:szCs w:val="28"/>
                <w:lang w:val="hr-HR" w:eastAsia="vi-VN"/>
              </w:rPr>
            </w:pPr>
            <w:r w:rsidRPr="00276D6C">
              <w:rPr>
                <w:b/>
                <w:szCs w:val="28"/>
                <w:lang w:val="pt-BR" w:eastAsia="vi-VN"/>
              </w:rPr>
              <w:t>Th</w:t>
            </w:r>
            <w:r w:rsidRPr="00276D6C">
              <w:rPr>
                <w:b/>
                <w:szCs w:val="28"/>
                <w:lang w:val="hr-HR" w:eastAsia="vi-VN"/>
              </w:rPr>
              <w:t>à</w:t>
            </w:r>
            <w:r w:rsidRPr="00276D6C">
              <w:rPr>
                <w:b/>
                <w:szCs w:val="28"/>
                <w:lang w:val="pt-BR" w:eastAsia="vi-VN"/>
              </w:rPr>
              <w:t>nh</w:t>
            </w:r>
            <w:r w:rsidRPr="00276D6C">
              <w:rPr>
                <w:b/>
                <w:szCs w:val="28"/>
                <w:lang w:val="hr-HR" w:eastAsia="vi-VN"/>
              </w:rPr>
              <w:t xml:space="preserve"> </w:t>
            </w:r>
            <w:r w:rsidRPr="00276D6C">
              <w:rPr>
                <w:b/>
                <w:szCs w:val="28"/>
                <w:lang w:val="pt-BR" w:eastAsia="vi-VN"/>
              </w:rPr>
              <w:t>phần</w:t>
            </w:r>
            <w:r w:rsidRPr="00276D6C">
              <w:rPr>
                <w:b/>
                <w:szCs w:val="28"/>
                <w:lang w:val="hr-HR" w:eastAsia="vi-VN"/>
              </w:rPr>
              <w:t xml:space="preserve"> </w:t>
            </w:r>
            <w:r w:rsidRPr="00276D6C">
              <w:rPr>
                <w:b/>
                <w:szCs w:val="28"/>
                <w:lang w:val="pt-BR" w:eastAsia="vi-VN"/>
              </w:rPr>
              <w:t>hồ</w:t>
            </w:r>
            <w:r w:rsidRPr="00276D6C">
              <w:rPr>
                <w:b/>
                <w:szCs w:val="28"/>
                <w:lang w:val="hr-HR" w:eastAsia="vi-VN"/>
              </w:rPr>
              <w:t xml:space="preserve"> </w:t>
            </w:r>
            <w:r w:rsidRPr="00276D6C">
              <w:rPr>
                <w:b/>
                <w:szCs w:val="28"/>
                <w:lang w:val="pt-BR" w:eastAsia="vi-VN"/>
              </w:rPr>
              <w:t>s</w:t>
            </w:r>
            <w:r w:rsidRPr="00276D6C">
              <w:rPr>
                <w:b/>
                <w:szCs w:val="28"/>
                <w:lang w:val="hr-HR" w:eastAsia="vi-VN"/>
              </w:rPr>
              <w:t xml:space="preserve">ơ </w:t>
            </w:r>
            <w:r w:rsidRPr="00276D6C">
              <w:rPr>
                <w:b/>
                <w:szCs w:val="28"/>
                <w:lang w:val="pt-BR" w:eastAsia="vi-VN"/>
              </w:rPr>
              <w:t>l</w:t>
            </w:r>
            <w:r w:rsidRPr="00276D6C">
              <w:rPr>
                <w:b/>
                <w:szCs w:val="28"/>
                <w:lang w:val="hr-HR" w:eastAsia="vi-VN"/>
              </w:rPr>
              <w:t>ư</w:t>
            </w:r>
            <w:r w:rsidRPr="00276D6C">
              <w:rPr>
                <w:b/>
                <w:szCs w:val="28"/>
                <w:lang w:val="pt-BR" w:eastAsia="vi-VN"/>
              </w:rPr>
              <w:t>u</w:t>
            </w:r>
          </w:p>
        </w:tc>
        <w:tc>
          <w:tcPr>
            <w:tcW w:w="3563" w:type="dxa"/>
          </w:tcPr>
          <w:p w14:paraId="77154458" w14:textId="77777777" w:rsidR="00276D6C" w:rsidRPr="00276D6C" w:rsidRDefault="00276D6C" w:rsidP="007C6C7B">
            <w:pPr>
              <w:spacing w:before="120" w:after="120" w:line="240" w:lineRule="auto"/>
              <w:jc w:val="center"/>
              <w:textAlignment w:val="baseline"/>
              <w:rPr>
                <w:b/>
                <w:szCs w:val="28"/>
                <w:lang w:val="pt-BR" w:eastAsia="vi-VN"/>
              </w:rPr>
            </w:pPr>
            <w:r w:rsidRPr="00276D6C">
              <w:rPr>
                <w:b/>
                <w:szCs w:val="28"/>
                <w:lang w:val="pt-BR" w:eastAsia="vi-VN"/>
              </w:rPr>
              <w:t>Bộ phận lưu trữ</w:t>
            </w:r>
          </w:p>
        </w:tc>
        <w:tc>
          <w:tcPr>
            <w:tcW w:w="2314" w:type="dxa"/>
          </w:tcPr>
          <w:p w14:paraId="05EBDBB5" w14:textId="77777777" w:rsidR="00276D6C" w:rsidRPr="00276D6C" w:rsidRDefault="00276D6C" w:rsidP="007C6C7B">
            <w:pPr>
              <w:spacing w:before="120" w:after="120" w:line="240" w:lineRule="auto"/>
              <w:jc w:val="center"/>
              <w:textAlignment w:val="baseline"/>
              <w:rPr>
                <w:b/>
                <w:szCs w:val="28"/>
                <w:lang w:val="pt-BR" w:eastAsia="vi-VN"/>
              </w:rPr>
            </w:pPr>
            <w:r w:rsidRPr="00276D6C">
              <w:rPr>
                <w:b/>
                <w:szCs w:val="28"/>
                <w:lang w:val="pt-BR" w:eastAsia="vi-VN"/>
              </w:rPr>
              <w:t>Thời gian lưu</w:t>
            </w:r>
          </w:p>
        </w:tc>
      </w:tr>
      <w:tr w:rsidR="00276D6C" w:rsidRPr="00276D6C" w14:paraId="40BFC4E7" w14:textId="77777777" w:rsidTr="007C6C7B">
        <w:trPr>
          <w:jc w:val="center"/>
        </w:trPr>
        <w:tc>
          <w:tcPr>
            <w:tcW w:w="7905" w:type="dxa"/>
          </w:tcPr>
          <w:p w14:paraId="0F443185" w14:textId="77777777" w:rsidR="00276D6C" w:rsidRPr="00276D6C" w:rsidRDefault="00276D6C" w:rsidP="007C6C7B">
            <w:pPr>
              <w:spacing w:before="120" w:after="120" w:line="240" w:lineRule="auto"/>
              <w:textAlignment w:val="baseline"/>
              <w:rPr>
                <w:szCs w:val="28"/>
                <w:lang w:val="pt-BR" w:eastAsia="vi-VN"/>
              </w:rPr>
            </w:pPr>
            <w:r w:rsidRPr="00276D6C">
              <w:rPr>
                <w:szCs w:val="28"/>
                <w:lang w:val="pt-BR" w:eastAsia="vi-VN"/>
              </w:rPr>
              <w:t>- Như mục 9.2;</w:t>
            </w:r>
          </w:p>
          <w:p w14:paraId="462C7D54" w14:textId="77777777" w:rsidR="00276D6C" w:rsidRPr="00276D6C" w:rsidRDefault="00276D6C" w:rsidP="007C6C7B">
            <w:pPr>
              <w:spacing w:before="120" w:after="120" w:line="240" w:lineRule="auto"/>
              <w:textAlignment w:val="baseline"/>
              <w:rPr>
                <w:szCs w:val="28"/>
                <w:lang w:eastAsia="vi-VN"/>
              </w:rPr>
            </w:pPr>
            <w:r w:rsidRPr="00276D6C">
              <w:rPr>
                <w:szCs w:val="28"/>
                <w:lang w:val="pt-BR" w:eastAsia="vi-VN"/>
              </w:rPr>
              <w:t xml:space="preserve">- Kết quả giải quyết thủ tục hành chính hoặc Văn bản trả lời </w:t>
            </w:r>
            <w:r w:rsidRPr="00276D6C">
              <w:rPr>
                <w:szCs w:val="28"/>
                <w:lang w:eastAsia="vi-VN"/>
              </w:rPr>
              <w:t>của đơn vị đối với hồ sơ không đáp ứng yêu cầu, điều kiện.</w:t>
            </w:r>
          </w:p>
        </w:tc>
        <w:tc>
          <w:tcPr>
            <w:tcW w:w="3563" w:type="dxa"/>
            <w:vAlign w:val="center"/>
          </w:tcPr>
          <w:p w14:paraId="33D0DA54" w14:textId="77777777" w:rsidR="00276D6C" w:rsidRPr="00276D6C" w:rsidRDefault="00276D6C" w:rsidP="007C6C7B">
            <w:pPr>
              <w:spacing w:before="120" w:after="120" w:line="240" w:lineRule="auto"/>
              <w:jc w:val="center"/>
              <w:textAlignment w:val="baseline"/>
              <w:rPr>
                <w:szCs w:val="28"/>
                <w:lang w:eastAsia="vi-VN"/>
              </w:rPr>
            </w:pPr>
            <w:r w:rsidRPr="00276D6C">
              <w:rPr>
                <w:szCs w:val="28"/>
                <w:lang w:eastAsia="vi-VN"/>
              </w:rPr>
              <w:t>Ủy ban nhân dân cấp xã</w:t>
            </w:r>
          </w:p>
        </w:tc>
        <w:tc>
          <w:tcPr>
            <w:tcW w:w="2314" w:type="dxa"/>
            <w:vMerge w:val="restart"/>
            <w:vAlign w:val="center"/>
          </w:tcPr>
          <w:p w14:paraId="6E54A80C" w14:textId="77777777" w:rsidR="00276D6C" w:rsidRPr="00276D6C" w:rsidRDefault="00276D6C" w:rsidP="007C6C7B">
            <w:pPr>
              <w:spacing w:before="120" w:after="120" w:line="240" w:lineRule="auto"/>
              <w:textAlignment w:val="baseline"/>
              <w:rPr>
                <w:szCs w:val="28"/>
                <w:lang w:eastAsia="vi-VN"/>
              </w:rPr>
            </w:pPr>
            <w:r w:rsidRPr="00276D6C">
              <w:rPr>
                <w:szCs w:val="28"/>
                <w:lang w:eastAsia="vi-VN"/>
              </w:rPr>
              <w:t xml:space="preserve">Từ 05 năm, sau đó chuyển hồ sơ đến </w:t>
            </w:r>
            <w:r w:rsidRPr="00276D6C">
              <w:rPr>
                <w:szCs w:val="28"/>
                <w:lang w:eastAsia="vi-VN"/>
              </w:rPr>
              <w:lastRenderedPageBreak/>
              <w:t>kho lưu trữ của Tỉnh.</w:t>
            </w:r>
          </w:p>
        </w:tc>
      </w:tr>
      <w:tr w:rsidR="00276D6C" w:rsidRPr="00276D6C" w14:paraId="22BF948C" w14:textId="77777777" w:rsidTr="007C6C7B">
        <w:trPr>
          <w:jc w:val="center"/>
        </w:trPr>
        <w:tc>
          <w:tcPr>
            <w:tcW w:w="7905" w:type="dxa"/>
          </w:tcPr>
          <w:p w14:paraId="17F1A52B" w14:textId="77777777" w:rsidR="00276D6C" w:rsidRPr="00276D6C" w:rsidRDefault="00276D6C" w:rsidP="007C6C7B">
            <w:pPr>
              <w:spacing w:before="120" w:after="120" w:line="240" w:lineRule="auto"/>
              <w:textAlignment w:val="baseline"/>
              <w:rPr>
                <w:szCs w:val="28"/>
                <w:lang w:eastAsia="vi-VN"/>
              </w:rPr>
            </w:pPr>
            <w:r w:rsidRPr="00276D6C">
              <w:rPr>
                <w:szCs w:val="28"/>
                <w:lang w:eastAsia="vi-VN"/>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2C5A0E88" w14:textId="77777777" w:rsidR="00276D6C" w:rsidRPr="00276D6C" w:rsidRDefault="00276D6C" w:rsidP="007C6C7B">
            <w:pPr>
              <w:spacing w:before="120" w:after="120" w:line="240" w:lineRule="auto"/>
              <w:jc w:val="center"/>
              <w:textAlignment w:val="baseline"/>
              <w:rPr>
                <w:szCs w:val="28"/>
                <w:lang w:eastAsia="vi-VN"/>
              </w:rPr>
            </w:pPr>
            <w:r w:rsidRPr="00276D6C">
              <w:rPr>
                <w:szCs w:val="28"/>
                <w:lang w:eastAsia="vi-VN"/>
              </w:rPr>
              <w:t>Bộ phận tiếp nhận và trả kết quả</w:t>
            </w:r>
          </w:p>
        </w:tc>
        <w:tc>
          <w:tcPr>
            <w:tcW w:w="2314" w:type="dxa"/>
            <w:vMerge/>
          </w:tcPr>
          <w:p w14:paraId="15EC3BD2" w14:textId="77777777" w:rsidR="00276D6C" w:rsidRPr="00276D6C" w:rsidRDefault="00276D6C" w:rsidP="007C6C7B">
            <w:pPr>
              <w:spacing w:before="120" w:after="120" w:line="240" w:lineRule="auto"/>
              <w:textAlignment w:val="baseline"/>
              <w:rPr>
                <w:szCs w:val="28"/>
                <w:lang w:eastAsia="vi-VN"/>
              </w:rPr>
            </w:pPr>
          </w:p>
        </w:tc>
      </w:tr>
    </w:tbl>
    <w:p w14:paraId="2AB28D9C" w14:textId="77777777" w:rsidR="00276D6C" w:rsidRPr="00276D6C" w:rsidRDefault="00276D6C" w:rsidP="00276D6C">
      <w:pPr>
        <w:spacing w:before="120"/>
        <w:rPr>
          <w:sz w:val="20"/>
        </w:rPr>
      </w:pPr>
    </w:p>
    <w:p w14:paraId="1EEF6FD7" w14:textId="77777777" w:rsidR="00276D6C" w:rsidRPr="00276D6C" w:rsidRDefault="00276D6C" w:rsidP="00276D6C">
      <w:pPr>
        <w:spacing w:line="240" w:lineRule="auto"/>
        <w:jc w:val="left"/>
        <w:rPr>
          <w:sz w:val="20"/>
        </w:rPr>
      </w:pPr>
      <w:r w:rsidRPr="00276D6C">
        <w:rPr>
          <w:sz w:val="20"/>
        </w:rPr>
        <w:br w:type="page"/>
      </w:r>
    </w:p>
    <w:p w14:paraId="62A26099" w14:textId="77777777" w:rsidR="00276D6C" w:rsidRPr="00276D6C" w:rsidRDefault="00276D6C" w:rsidP="00276D6C">
      <w:pPr>
        <w:spacing w:before="120"/>
        <w:jc w:val="right"/>
        <w:rPr>
          <w:b/>
          <w:szCs w:val="28"/>
        </w:rPr>
        <w:sectPr w:rsidR="00276D6C" w:rsidRPr="00276D6C" w:rsidSect="003A77FC">
          <w:pgSz w:w="16840" w:h="11907" w:orient="landscape" w:code="9"/>
          <w:pgMar w:top="1134" w:right="1021" w:bottom="1134" w:left="1871" w:header="709" w:footer="709" w:gutter="0"/>
          <w:cols w:space="720"/>
          <w:titlePg/>
          <w:docGrid w:linePitch="381"/>
        </w:sectPr>
      </w:pPr>
    </w:p>
    <w:p w14:paraId="0A60B117" w14:textId="77777777" w:rsidR="00276D6C" w:rsidRPr="00276D6C" w:rsidRDefault="00276D6C" w:rsidP="00276D6C">
      <w:pPr>
        <w:spacing w:line="240" w:lineRule="auto"/>
        <w:jc w:val="right"/>
        <w:rPr>
          <w:b/>
          <w:szCs w:val="28"/>
        </w:rPr>
      </w:pPr>
      <w:r w:rsidRPr="00276D6C">
        <w:rPr>
          <w:b/>
          <w:szCs w:val="28"/>
        </w:rPr>
        <w:lastRenderedPageBreak/>
        <w:t>Mẫu số 09</w:t>
      </w:r>
    </w:p>
    <w:p w14:paraId="3A767B39" w14:textId="77777777" w:rsidR="00276D6C" w:rsidRPr="00276D6C" w:rsidRDefault="00276D6C" w:rsidP="00276D6C">
      <w:pPr>
        <w:spacing w:line="240" w:lineRule="auto"/>
        <w:jc w:val="center"/>
        <w:rPr>
          <w:szCs w:val="28"/>
        </w:rPr>
      </w:pPr>
      <w:r w:rsidRPr="00276D6C">
        <w:rPr>
          <w:b/>
          <w:szCs w:val="28"/>
        </w:rPr>
        <w:t>CỘNG HÒA XÃ HỘI CHỦ NGHĨA VIỆT NAM</w:t>
      </w:r>
      <w:r w:rsidRPr="00276D6C">
        <w:rPr>
          <w:b/>
          <w:szCs w:val="28"/>
        </w:rPr>
        <w:br/>
        <w:t xml:space="preserve">Độc lập - Tự do - Hạnh phúc </w:t>
      </w:r>
      <w:r w:rsidRPr="00276D6C">
        <w:rPr>
          <w:b/>
          <w:szCs w:val="28"/>
        </w:rPr>
        <w:br/>
        <w:t>---------------</w:t>
      </w:r>
    </w:p>
    <w:p w14:paraId="6E621890" w14:textId="77777777" w:rsidR="00276D6C" w:rsidRPr="00276D6C" w:rsidRDefault="00276D6C" w:rsidP="00276D6C">
      <w:pPr>
        <w:spacing w:line="240" w:lineRule="auto"/>
        <w:jc w:val="center"/>
        <w:rPr>
          <w:b/>
          <w:szCs w:val="28"/>
        </w:rPr>
      </w:pPr>
      <w:r w:rsidRPr="00276D6C">
        <w:rPr>
          <w:b/>
          <w:szCs w:val="28"/>
        </w:rPr>
        <w:t>BẢN KHAI</w:t>
      </w:r>
    </w:p>
    <w:p w14:paraId="44554ADE" w14:textId="77777777" w:rsidR="00276D6C" w:rsidRPr="00276D6C" w:rsidRDefault="00276D6C" w:rsidP="00276D6C">
      <w:pPr>
        <w:spacing w:before="120" w:after="120" w:line="240" w:lineRule="auto"/>
        <w:jc w:val="center"/>
        <w:rPr>
          <w:b/>
          <w:szCs w:val="28"/>
        </w:rPr>
      </w:pPr>
      <w:r w:rsidRPr="00276D6C">
        <w:rPr>
          <w:b/>
          <w:szCs w:val="28"/>
        </w:rPr>
        <w:t>Để giải quyết chế độ người hoạt động kháng chiến bị nhiễm chất độc hóa học/con đẻ của người hoạt động kháng chiến bị nhiễm chất độc hóa học</w:t>
      </w:r>
    </w:p>
    <w:p w14:paraId="1725F88C" w14:textId="77777777" w:rsidR="00276D6C" w:rsidRPr="00276D6C" w:rsidRDefault="00276D6C" w:rsidP="00276D6C">
      <w:pPr>
        <w:spacing w:before="120" w:after="120" w:line="240" w:lineRule="auto"/>
        <w:jc w:val="center"/>
        <w:rPr>
          <w:b/>
          <w:szCs w:val="28"/>
        </w:rPr>
      </w:pPr>
    </w:p>
    <w:p w14:paraId="26BCDACB" w14:textId="77777777" w:rsidR="00276D6C" w:rsidRPr="00276D6C" w:rsidRDefault="00276D6C" w:rsidP="00276D6C">
      <w:pPr>
        <w:spacing w:before="120" w:after="120"/>
        <w:rPr>
          <w:b/>
          <w:szCs w:val="28"/>
        </w:rPr>
      </w:pPr>
      <w:r w:rsidRPr="00276D6C">
        <w:rPr>
          <w:b/>
          <w:szCs w:val="28"/>
        </w:rPr>
        <w:t>1. Phần khai về người hoạt động kháng chiến bị nhiễm chất độc hóa học</w:t>
      </w:r>
    </w:p>
    <w:p w14:paraId="36225F9C" w14:textId="77777777" w:rsidR="00276D6C" w:rsidRPr="00276D6C" w:rsidRDefault="00276D6C" w:rsidP="00276D6C">
      <w:pPr>
        <w:spacing w:before="120" w:after="120"/>
        <w:rPr>
          <w:szCs w:val="28"/>
        </w:rPr>
      </w:pPr>
      <w:r w:rsidRPr="00276D6C">
        <w:rPr>
          <w:szCs w:val="28"/>
        </w:rPr>
        <w:t>Họ và tên: ...............................................................................................................</w:t>
      </w:r>
    </w:p>
    <w:p w14:paraId="5FBAB08C" w14:textId="77777777" w:rsidR="00276D6C" w:rsidRPr="00276D6C" w:rsidRDefault="00276D6C" w:rsidP="00276D6C">
      <w:pPr>
        <w:spacing w:before="120" w:after="120"/>
        <w:rPr>
          <w:szCs w:val="28"/>
        </w:rPr>
      </w:pPr>
      <w:r w:rsidRPr="00276D6C">
        <w:rPr>
          <w:szCs w:val="28"/>
        </w:rPr>
        <w:t>CCCD/CMND số ......................... Ngày cấp ........................ Nơi cấp ...................</w:t>
      </w:r>
    </w:p>
    <w:p w14:paraId="1813D2A3" w14:textId="77777777" w:rsidR="00276D6C" w:rsidRPr="00276D6C" w:rsidRDefault="00276D6C" w:rsidP="00276D6C">
      <w:pPr>
        <w:spacing w:before="120" w:after="120"/>
        <w:rPr>
          <w:szCs w:val="28"/>
        </w:rPr>
      </w:pPr>
      <w:r w:rsidRPr="00276D6C">
        <w:rPr>
          <w:szCs w:val="28"/>
        </w:rPr>
        <w:t>Ngày tháng năm sinh: .................................... Nam/Nữ: ........................................</w:t>
      </w:r>
    </w:p>
    <w:p w14:paraId="4B8480A5" w14:textId="77777777" w:rsidR="00276D6C" w:rsidRPr="00276D6C" w:rsidRDefault="00276D6C" w:rsidP="00276D6C">
      <w:pPr>
        <w:spacing w:before="120" w:after="120"/>
        <w:rPr>
          <w:szCs w:val="28"/>
        </w:rPr>
      </w:pPr>
      <w:r w:rsidRPr="00276D6C">
        <w:rPr>
          <w:szCs w:val="28"/>
        </w:rPr>
        <w:t>Quê quán: ...............................................................................................................</w:t>
      </w:r>
    </w:p>
    <w:p w14:paraId="35481415" w14:textId="77777777" w:rsidR="00276D6C" w:rsidRPr="00276D6C" w:rsidRDefault="00276D6C" w:rsidP="00276D6C">
      <w:pPr>
        <w:spacing w:before="120" w:after="120"/>
        <w:rPr>
          <w:szCs w:val="28"/>
        </w:rPr>
      </w:pPr>
      <w:r w:rsidRPr="00276D6C">
        <w:rPr>
          <w:szCs w:val="28"/>
        </w:rPr>
        <w:t>Nơi thường trú: .....................................................................................................</w:t>
      </w:r>
    </w:p>
    <w:p w14:paraId="293730D0" w14:textId="77777777" w:rsidR="00276D6C" w:rsidRPr="00276D6C" w:rsidRDefault="00276D6C" w:rsidP="00276D6C">
      <w:pPr>
        <w:spacing w:before="120" w:after="120"/>
        <w:rPr>
          <w:szCs w:val="28"/>
        </w:rPr>
      </w:pPr>
      <w:r w:rsidRPr="00276D6C">
        <w:rPr>
          <w:szCs w:val="28"/>
        </w:rPr>
        <w:t>Số điện thoại: ..........................................................................................................</w:t>
      </w:r>
    </w:p>
    <w:p w14:paraId="45586478" w14:textId="77777777" w:rsidR="00276D6C" w:rsidRPr="00276D6C" w:rsidRDefault="00276D6C" w:rsidP="00276D6C">
      <w:pPr>
        <w:spacing w:before="120" w:after="120"/>
        <w:rPr>
          <w:szCs w:val="28"/>
        </w:rPr>
      </w:pPr>
      <w:r w:rsidRPr="00276D6C">
        <w:rPr>
          <w:szCs w:val="28"/>
        </w:rPr>
        <w:t>Có quá trình hoạt động kháng chiến ở vùng quân đội Mỹ sử dụng chất độc hóa học như sau:</w:t>
      </w:r>
    </w:p>
    <w:tbl>
      <w:tblPr>
        <w:tblW w:w="5000" w:type="pct"/>
        <w:tblCellMar>
          <w:left w:w="0" w:type="dxa"/>
          <w:right w:w="0" w:type="dxa"/>
        </w:tblCellMar>
        <w:tblLook w:val="0000" w:firstRow="0" w:lastRow="0" w:firstColumn="0" w:lastColumn="0" w:noHBand="0" w:noVBand="0"/>
      </w:tblPr>
      <w:tblGrid>
        <w:gridCol w:w="639"/>
        <w:gridCol w:w="3856"/>
        <w:gridCol w:w="2289"/>
        <w:gridCol w:w="2566"/>
      </w:tblGrid>
      <w:tr w:rsidR="00276D6C" w:rsidRPr="00276D6C" w14:paraId="7D79A28B" w14:textId="77777777" w:rsidTr="007C6C7B">
        <w:tc>
          <w:tcPr>
            <w:tcW w:w="341" w:type="pct"/>
            <w:tcBorders>
              <w:top w:val="single" w:sz="4" w:space="0" w:color="auto"/>
              <w:left w:val="single" w:sz="4" w:space="0" w:color="auto"/>
              <w:bottom w:val="nil"/>
              <w:right w:val="nil"/>
            </w:tcBorders>
            <w:shd w:val="clear" w:color="auto" w:fill="FFFFFF"/>
            <w:vAlign w:val="center"/>
          </w:tcPr>
          <w:p w14:paraId="6B131F51" w14:textId="77777777" w:rsidR="00276D6C" w:rsidRPr="00276D6C" w:rsidRDefault="00276D6C" w:rsidP="007C6C7B">
            <w:pPr>
              <w:spacing w:before="120" w:after="120"/>
              <w:jc w:val="center"/>
              <w:rPr>
                <w:b/>
                <w:szCs w:val="28"/>
              </w:rPr>
            </w:pPr>
            <w:r w:rsidRPr="00276D6C">
              <w:rPr>
                <w:b/>
                <w:szCs w:val="28"/>
              </w:rPr>
              <w:t>STT</w:t>
            </w:r>
          </w:p>
        </w:tc>
        <w:tc>
          <w:tcPr>
            <w:tcW w:w="2062" w:type="pct"/>
            <w:tcBorders>
              <w:top w:val="single" w:sz="4" w:space="0" w:color="auto"/>
              <w:left w:val="single" w:sz="4" w:space="0" w:color="auto"/>
              <w:bottom w:val="nil"/>
              <w:right w:val="nil"/>
            </w:tcBorders>
            <w:shd w:val="clear" w:color="auto" w:fill="FFFFFF"/>
            <w:vAlign w:val="center"/>
          </w:tcPr>
          <w:p w14:paraId="57A54A74" w14:textId="77777777" w:rsidR="00276D6C" w:rsidRPr="00276D6C" w:rsidRDefault="00276D6C" w:rsidP="007C6C7B">
            <w:pPr>
              <w:spacing w:before="120" w:after="120"/>
              <w:jc w:val="center"/>
              <w:rPr>
                <w:b/>
                <w:szCs w:val="28"/>
              </w:rPr>
            </w:pPr>
            <w:r w:rsidRPr="00276D6C">
              <w:rPr>
                <w:b/>
                <w:szCs w:val="28"/>
              </w:rPr>
              <w:t>Thời gian</w:t>
            </w:r>
          </w:p>
        </w:tc>
        <w:tc>
          <w:tcPr>
            <w:tcW w:w="1224" w:type="pct"/>
            <w:tcBorders>
              <w:top w:val="single" w:sz="4" w:space="0" w:color="auto"/>
              <w:left w:val="single" w:sz="4" w:space="0" w:color="auto"/>
              <w:bottom w:val="nil"/>
              <w:right w:val="nil"/>
            </w:tcBorders>
            <w:shd w:val="clear" w:color="auto" w:fill="FFFFFF"/>
            <w:vAlign w:val="center"/>
          </w:tcPr>
          <w:p w14:paraId="7B2630DC" w14:textId="77777777" w:rsidR="00276D6C" w:rsidRPr="00276D6C" w:rsidRDefault="00276D6C" w:rsidP="007C6C7B">
            <w:pPr>
              <w:spacing w:before="120" w:after="120"/>
              <w:jc w:val="center"/>
              <w:rPr>
                <w:b/>
                <w:szCs w:val="28"/>
              </w:rPr>
            </w:pPr>
            <w:r w:rsidRPr="00276D6C">
              <w:rPr>
                <w:b/>
                <w:szCs w:val="28"/>
              </w:rPr>
              <w:t>Cơ quan/Đơn vị</w:t>
            </w:r>
          </w:p>
        </w:tc>
        <w:tc>
          <w:tcPr>
            <w:tcW w:w="1372" w:type="pct"/>
            <w:tcBorders>
              <w:top w:val="single" w:sz="4" w:space="0" w:color="auto"/>
              <w:left w:val="single" w:sz="4" w:space="0" w:color="auto"/>
              <w:bottom w:val="nil"/>
              <w:right w:val="single" w:sz="4" w:space="0" w:color="auto"/>
            </w:tcBorders>
            <w:shd w:val="clear" w:color="auto" w:fill="FFFFFF"/>
            <w:vAlign w:val="center"/>
          </w:tcPr>
          <w:p w14:paraId="032D5745" w14:textId="77777777" w:rsidR="00276D6C" w:rsidRPr="00276D6C" w:rsidRDefault="00276D6C" w:rsidP="007C6C7B">
            <w:pPr>
              <w:spacing w:before="120" w:after="120"/>
              <w:jc w:val="center"/>
              <w:rPr>
                <w:b/>
                <w:szCs w:val="28"/>
              </w:rPr>
            </w:pPr>
            <w:r w:rsidRPr="00276D6C">
              <w:rPr>
                <w:b/>
                <w:szCs w:val="28"/>
              </w:rPr>
              <w:t>Địa bàn hoạt động</w:t>
            </w:r>
          </w:p>
        </w:tc>
      </w:tr>
      <w:tr w:rsidR="00276D6C" w:rsidRPr="00276D6C" w14:paraId="53DC54E2" w14:textId="77777777" w:rsidTr="007C6C7B">
        <w:tc>
          <w:tcPr>
            <w:tcW w:w="341" w:type="pct"/>
            <w:tcBorders>
              <w:top w:val="single" w:sz="4" w:space="0" w:color="auto"/>
              <w:left w:val="single" w:sz="4" w:space="0" w:color="auto"/>
              <w:bottom w:val="nil"/>
              <w:right w:val="nil"/>
            </w:tcBorders>
            <w:shd w:val="clear" w:color="auto" w:fill="FFFFFF"/>
            <w:vAlign w:val="center"/>
          </w:tcPr>
          <w:p w14:paraId="3E5D9C58" w14:textId="77777777" w:rsidR="00276D6C" w:rsidRPr="00276D6C" w:rsidRDefault="00276D6C" w:rsidP="007C6C7B">
            <w:pPr>
              <w:spacing w:before="120" w:after="120"/>
              <w:jc w:val="center"/>
              <w:rPr>
                <w:szCs w:val="28"/>
                <w:lang w:val="en-US"/>
              </w:rPr>
            </w:pPr>
            <w:r w:rsidRPr="00276D6C">
              <w:rPr>
                <w:szCs w:val="28"/>
                <w:lang w:val="en-US"/>
              </w:rPr>
              <w:t>1</w:t>
            </w:r>
          </w:p>
        </w:tc>
        <w:tc>
          <w:tcPr>
            <w:tcW w:w="2062" w:type="pct"/>
            <w:tcBorders>
              <w:top w:val="single" w:sz="4" w:space="0" w:color="auto"/>
              <w:left w:val="single" w:sz="4" w:space="0" w:color="auto"/>
              <w:bottom w:val="nil"/>
              <w:right w:val="nil"/>
            </w:tcBorders>
            <w:shd w:val="clear" w:color="auto" w:fill="FFFFFF"/>
            <w:vAlign w:val="center"/>
          </w:tcPr>
          <w:p w14:paraId="2843B177" w14:textId="77777777" w:rsidR="00276D6C" w:rsidRPr="00276D6C" w:rsidRDefault="00276D6C" w:rsidP="007C6C7B">
            <w:pPr>
              <w:spacing w:before="120" w:after="120"/>
              <w:rPr>
                <w:szCs w:val="28"/>
              </w:rPr>
            </w:pPr>
            <w:r w:rsidRPr="00276D6C">
              <w:rPr>
                <w:szCs w:val="28"/>
              </w:rPr>
              <w:t>Từ tháng ... năm... đến tháng ... năm...</w:t>
            </w:r>
          </w:p>
        </w:tc>
        <w:tc>
          <w:tcPr>
            <w:tcW w:w="1224" w:type="pct"/>
            <w:tcBorders>
              <w:top w:val="single" w:sz="4" w:space="0" w:color="auto"/>
              <w:left w:val="single" w:sz="4" w:space="0" w:color="auto"/>
              <w:bottom w:val="nil"/>
              <w:right w:val="nil"/>
            </w:tcBorders>
            <w:shd w:val="clear" w:color="auto" w:fill="FFFFFF"/>
            <w:vAlign w:val="center"/>
          </w:tcPr>
          <w:p w14:paraId="47FBDF5F" w14:textId="77777777" w:rsidR="00276D6C" w:rsidRPr="00276D6C" w:rsidRDefault="00276D6C" w:rsidP="007C6C7B">
            <w:pPr>
              <w:spacing w:before="120" w:after="120"/>
              <w:jc w:val="center"/>
              <w:rPr>
                <w:szCs w:val="28"/>
              </w:rPr>
            </w:pPr>
          </w:p>
        </w:tc>
        <w:tc>
          <w:tcPr>
            <w:tcW w:w="1372" w:type="pct"/>
            <w:tcBorders>
              <w:top w:val="single" w:sz="4" w:space="0" w:color="auto"/>
              <w:left w:val="single" w:sz="4" w:space="0" w:color="auto"/>
              <w:bottom w:val="nil"/>
              <w:right w:val="single" w:sz="4" w:space="0" w:color="auto"/>
            </w:tcBorders>
            <w:shd w:val="clear" w:color="auto" w:fill="FFFFFF"/>
            <w:vAlign w:val="center"/>
          </w:tcPr>
          <w:p w14:paraId="24B521BF" w14:textId="77777777" w:rsidR="00276D6C" w:rsidRPr="00276D6C" w:rsidRDefault="00276D6C" w:rsidP="007C6C7B">
            <w:pPr>
              <w:spacing w:before="120" w:after="120"/>
              <w:jc w:val="center"/>
              <w:rPr>
                <w:szCs w:val="28"/>
              </w:rPr>
            </w:pPr>
          </w:p>
        </w:tc>
      </w:tr>
      <w:tr w:rsidR="00276D6C" w:rsidRPr="00276D6C" w14:paraId="22F1B356" w14:textId="77777777" w:rsidTr="007C6C7B">
        <w:tc>
          <w:tcPr>
            <w:tcW w:w="341" w:type="pct"/>
            <w:tcBorders>
              <w:top w:val="single" w:sz="4" w:space="0" w:color="auto"/>
              <w:left w:val="single" w:sz="4" w:space="0" w:color="auto"/>
              <w:bottom w:val="single" w:sz="4" w:space="0" w:color="auto"/>
              <w:right w:val="nil"/>
            </w:tcBorders>
            <w:shd w:val="clear" w:color="auto" w:fill="FFFFFF"/>
            <w:vAlign w:val="center"/>
          </w:tcPr>
          <w:p w14:paraId="46B13A4B" w14:textId="77777777" w:rsidR="00276D6C" w:rsidRPr="00276D6C" w:rsidRDefault="00276D6C" w:rsidP="007C6C7B">
            <w:pPr>
              <w:spacing w:before="120" w:after="120"/>
              <w:jc w:val="center"/>
              <w:rPr>
                <w:szCs w:val="28"/>
              </w:rPr>
            </w:pPr>
            <w:r w:rsidRPr="00276D6C">
              <w:rPr>
                <w:szCs w:val="28"/>
              </w:rPr>
              <w:t>2</w:t>
            </w:r>
          </w:p>
        </w:tc>
        <w:tc>
          <w:tcPr>
            <w:tcW w:w="2062" w:type="pct"/>
            <w:tcBorders>
              <w:top w:val="single" w:sz="4" w:space="0" w:color="auto"/>
              <w:left w:val="single" w:sz="4" w:space="0" w:color="auto"/>
              <w:bottom w:val="single" w:sz="4" w:space="0" w:color="auto"/>
              <w:right w:val="nil"/>
            </w:tcBorders>
            <w:shd w:val="clear" w:color="auto" w:fill="FFFFFF"/>
            <w:vAlign w:val="center"/>
          </w:tcPr>
          <w:p w14:paraId="18162112" w14:textId="77777777" w:rsidR="00276D6C" w:rsidRPr="00276D6C" w:rsidRDefault="00276D6C" w:rsidP="007C6C7B">
            <w:pPr>
              <w:spacing w:before="120" w:after="120"/>
              <w:rPr>
                <w:szCs w:val="28"/>
                <w:lang w:val="en-US"/>
              </w:rPr>
            </w:pPr>
            <w:r w:rsidRPr="00276D6C">
              <w:rPr>
                <w:szCs w:val="28"/>
                <w:lang w:val="en-US"/>
              </w:rPr>
              <w:t>...</w:t>
            </w:r>
          </w:p>
        </w:tc>
        <w:tc>
          <w:tcPr>
            <w:tcW w:w="1224" w:type="pct"/>
            <w:tcBorders>
              <w:top w:val="single" w:sz="4" w:space="0" w:color="auto"/>
              <w:left w:val="single" w:sz="4" w:space="0" w:color="auto"/>
              <w:bottom w:val="single" w:sz="4" w:space="0" w:color="auto"/>
              <w:right w:val="nil"/>
            </w:tcBorders>
            <w:shd w:val="clear" w:color="auto" w:fill="FFFFFF"/>
            <w:vAlign w:val="center"/>
          </w:tcPr>
          <w:p w14:paraId="23FF7081" w14:textId="77777777" w:rsidR="00276D6C" w:rsidRPr="00276D6C" w:rsidRDefault="00276D6C" w:rsidP="007C6C7B">
            <w:pPr>
              <w:spacing w:before="120" w:after="120"/>
              <w:jc w:val="center"/>
              <w:rPr>
                <w:szCs w:val="28"/>
              </w:rPr>
            </w:pPr>
          </w:p>
        </w:tc>
        <w:tc>
          <w:tcPr>
            <w:tcW w:w="1372" w:type="pct"/>
            <w:tcBorders>
              <w:top w:val="single" w:sz="4" w:space="0" w:color="auto"/>
              <w:left w:val="single" w:sz="4" w:space="0" w:color="auto"/>
              <w:bottom w:val="single" w:sz="4" w:space="0" w:color="auto"/>
              <w:right w:val="single" w:sz="4" w:space="0" w:color="auto"/>
            </w:tcBorders>
            <w:shd w:val="clear" w:color="auto" w:fill="FFFFFF"/>
            <w:vAlign w:val="center"/>
          </w:tcPr>
          <w:p w14:paraId="198BCAD9" w14:textId="77777777" w:rsidR="00276D6C" w:rsidRPr="00276D6C" w:rsidRDefault="00276D6C" w:rsidP="007C6C7B">
            <w:pPr>
              <w:spacing w:before="120" w:after="120"/>
              <w:jc w:val="center"/>
              <w:rPr>
                <w:szCs w:val="28"/>
              </w:rPr>
            </w:pPr>
          </w:p>
        </w:tc>
      </w:tr>
    </w:tbl>
    <w:p w14:paraId="2D79AF2D" w14:textId="77777777" w:rsidR="00276D6C" w:rsidRPr="00276D6C" w:rsidRDefault="00276D6C" w:rsidP="00276D6C">
      <w:pPr>
        <w:spacing w:before="120" w:after="120"/>
        <w:rPr>
          <w:szCs w:val="28"/>
        </w:rPr>
      </w:pPr>
      <w:r w:rsidRPr="00276D6C">
        <w:rPr>
          <w:szCs w:val="28"/>
        </w:rPr>
        <w:t>Tình trạng bệnh tật, sức khỏe hiện nay</w:t>
      </w:r>
      <w:r w:rsidRPr="00276D6C">
        <w:rPr>
          <w:szCs w:val="28"/>
          <w:vertAlign w:val="superscript"/>
        </w:rPr>
        <w:t>1</w:t>
      </w:r>
      <w:r w:rsidRPr="00276D6C">
        <w:rPr>
          <w:szCs w:val="28"/>
        </w:rPr>
        <w:t xml:space="preserve">: .................................... </w:t>
      </w:r>
    </w:p>
    <w:p w14:paraId="30422F62" w14:textId="77777777" w:rsidR="00276D6C" w:rsidRPr="00276D6C" w:rsidRDefault="00276D6C" w:rsidP="00276D6C">
      <w:pPr>
        <w:spacing w:before="120" w:after="120"/>
        <w:rPr>
          <w:b/>
          <w:szCs w:val="28"/>
        </w:rPr>
      </w:pPr>
      <w:r w:rsidRPr="00276D6C">
        <w:rPr>
          <w:b/>
          <w:szCs w:val="28"/>
        </w:rPr>
        <w:t>2. Phần khai về con đẻ (trường hợp người hoạt động kháng chiến sinh con dị dạng, dị tật)</w:t>
      </w:r>
    </w:p>
    <w:tbl>
      <w:tblPr>
        <w:tblW w:w="5000" w:type="pct"/>
        <w:tblCellMar>
          <w:left w:w="0" w:type="dxa"/>
          <w:right w:w="0" w:type="dxa"/>
        </w:tblCellMar>
        <w:tblLook w:val="0000" w:firstRow="0" w:lastRow="0" w:firstColumn="0" w:lastColumn="0" w:noHBand="0" w:noVBand="0"/>
      </w:tblPr>
      <w:tblGrid>
        <w:gridCol w:w="768"/>
        <w:gridCol w:w="1487"/>
        <w:gridCol w:w="1172"/>
        <w:gridCol w:w="2996"/>
        <w:gridCol w:w="2927"/>
      </w:tblGrid>
      <w:tr w:rsidR="00276D6C" w:rsidRPr="00276D6C" w14:paraId="452698C9" w14:textId="77777777" w:rsidTr="007C6C7B">
        <w:tc>
          <w:tcPr>
            <w:tcW w:w="410" w:type="pct"/>
            <w:tcBorders>
              <w:top w:val="single" w:sz="4" w:space="0" w:color="auto"/>
              <w:left w:val="single" w:sz="4" w:space="0" w:color="auto"/>
              <w:bottom w:val="nil"/>
              <w:right w:val="nil"/>
            </w:tcBorders>
            <w:shd w:val="clear" w:color="auto" w:fill="FFFFFF"/>
            <w:vAlign w:val="center"/>
          </w:tcPr>
          <w:p w14:paraId="76209ADD" w14:textId="77777777" w:rsidR="00276D6C" w:rsidRPr="00276D6C" w:rsidRDefault="00276D6C" w:rsidP="007C6C7B">
            <w:pPr>
              <w:spacing w:before="120" w:after="120"/>
              <w:jc w:val="center"/>
              <w:rPr>
                <w:b/>
                <w:szCs w:val="28"/>
              </w:rPr>
            </w:pPr>
            <w:r w:rsidRPr="00276D6C">
              <w:rPr>
                <w:b/>
                <w:szCs w:val="28"/>
              </w:rPr>
              <w:lastRenderedPageBreak/>
              <w:t>STT</w:t>
            </w:r>
          </w:p>
        </w:tc>
        <w:tc>
          <w:tcPr>
            <w:tcW w:w="795" w:type="pct"/>
            <w:tcBorders>
              <w:top w:val="single" w:sz="4" w:space="0" w:color="auto"/>
              <w:left w:val="single" w:sz="4" w:space="0" w:color="auto"/>
              <w:bottom w:val="nil"/>
              <w:right w:val="nil"/>
            </w:tcBorders>
            <w:shd w:val="clear" w:color="auto" w:fill="FFFFFF"/>
            <w:vAlign w:val="center"/>
          </w:tcPr>
          <w:p w14:paraId="5BE20F70" w14:textId="77777777" w:rsidR="00276D6C" w:rsidRPr="00276D6C" w:rsidRDefault="00276D6C" w:rsidP="007C6C7B">
            <w:pPr>
              <w:spacing w:before="120" w:after="120"/>
              <w:jc w:val="center"/>
              <w:rPr>
                <w:b/>
                <w:szCs w:val="28"/>
              </w:rPr>
            </w:pPr>
            <w:r w:rsidRPr="00276D6C">
              <w:rPr>
                <w:b/>
                <w:szCs w:val="28"/>
              </w:rPr>
              <w:t>Họ tên</w:t>
            </w:r>
          </w:p>
        </w:tc>
        <w:tc>
          <w:tcPr>
            <w:tcW w:w="627" w:type="pct"/>
            <w:tcBorders>
              <w:top w:val="single" w:sz="4" w:space="0" w:color="auto"/>
              <w:left w:val="single" w:sz="4" w:space="0" w:color="auto"/>
              <w:bottom w:val="nil"/>
              <w:right w:val="nil"/>
            </w:tcBorders>
            <w:shd w:val="clear" w:color="auto" w:fill="FFFFFF"/>
            <w:vAlign w:val="center"/>
          </w:tcPr>
          <w:p w14:paraId="0A771EF9" w14:textId="77777777" w:rsidR="00276D6C" w:rsidRPr="00276D6C" w:rsidRDefault="00276D6C" w:rsidP="007C6C7B">
            <w:pPr>
              <w:spacing w:before="120" w:after="120"/>
              <w:jc w:val="center"/>
              <w:rPr>
                <w:b/>
                <w:szCs w:val="28"/>
              </w:rPr>
            </w:pPr>
            <w:r w:rsidRPr="00276D6C">
              <w:rPr>
                <w:b/>
                <w:szCs w:val="28"/>
              </w:rPr>
              <w:t>Năm</w:t>
            </w:r>
            <w:r w:rsidRPr="00276D6C">
              <w:rPr>
                <w:b/>
                <w:szCs w:val="28"/>
                <w:lang w:val="en-US"/>
              </w:rPr>
              <w:t xml:space="preserve"> </w:t>
            </w:r>
            <w:r w:rsidRPr="00276D6C">
              <w:rPr>
                <w:b/>
                <w:szCs w:val="28"/>
              </w:rPr>
              <w:t>sinh</w:t>
            </w:r>
          </w:p>
        </w:tc>
        <w:tc>
          <w:tcPr>
            <w:tcW w:w="1602" w:type="pct"/>
            <w:tcBorders>
              <w:top w:val="single" w:sz="4" w:space="0" w:color="auto"/>
              <w:left w:val="single" w:sz="4" w:space="0" w:color="auto"/>
              <w:bottom w:val="nil"/>
              <w:right w:val="nil"/>
            </w:tcBorders>
            <w:shd w:val="clear" w:color="auto" w:fill="FFFFFF"/>
            <w:vAlign w:val="center"/>
          </w:tcPr>
          <w:p w14:paraId="16EBDD6C" w14:textId="77777777" w:rsidR="00276D6C" w:rsidRPr="00276D6C" w:rsidRDefault="00276D6C" w:rsidP="007C6C7B">
            <w:pPr>
              <w:spacing w:before="120" w:after="120"/>
              <w:jc w:val="center"/>
              <w:rPr>
                <w:b/>
                <w:szCs w:val="28"/>
              </w:rPr>
            </w:pPr>
            <w:r w:rsidRPr="00276D6C">
              <w:rPr>
                <w:b/>
                <w:szCs w:val="28"/>
              </w:rPr>
              <w:t>Số CCCD/CMND/GKS, ngày cấp, nơi cấp</w:t>
            </w:r>
          </w:p>
        </w:tc>
        <w:tc>
          <w:tcPr>
            <w:tcW w:w="1565" w:type="pct"/>
            <w:tcBorders>
              <w:top w:val="single" w:sz="4" w:space="0" w:color="auto"/>
              <w:left w:val="single" w:sz="4" w:space="0" w:color="auto"/>
              <w:bottom w:val="nil"/>
              <w:right w:val="single" w:sz="4" w:space="0" w:color="auto"/>
            </w:tcBorders>
            <w:shd w:val="clear" w:color="auto" w:fill="FFFFFF"/>
            <w:vAlign w:val="center"/>
          </w:tcPr>
          <w:p w14:paraId="719A3D17" w14:textId="77777777" w:rsidR="00276D6C" w:rsidRPr="00276D6C" w:rsidRDefault="00276D6C" w:rsidP="007C6C7B">
            <w:pPr>
              <w:spacing w:before="120" w:after="120"/>
              <w:jc w:val="center"/>
              <w:rPr>
                <w:b/>
                <w:szCs w:val="28"/>
              </w:rPr>
            </w:pPr>
            <w:r w:rsidRPr="00276D6C">
              <w:rPr>
                <w:b/>
                <w:szCs w:val="28"/>
              </w:rPr>
              <w:t>Tình trạng dị dạng, dị tật bẩm sinh</w:t>
            </w:r>
          </w:p>
        </w:tc>
      </w:tr>
      <w:tr w:rsidR="00276D6C" w:rsidRPr="00276D6C" w14:paraId="5DACC9B6" w14:textId="77777777" w:rsidTr="007C6C7B">
        <w:tc>
          <w:tcPr>
            <w:tcW w:w="410" w:type="pct"/>
            <w:tcBorders>
              <w:top w:val="single" w:sz="4" w:space="0" w:color="auto"/>
              <w:left w:val="single" w:sz="4" w:space="0" w:color="auto"/>
              <w:bottom w:val="nil"/>
              <w:right w:val="nil"/>
            </w:tcBorders>
            <w:shd w:val="clear" w:color="auto" w:fill="FFFFFF"/>
            <w:vAlign w:val="center"/>
          </w:tcPr>
          <w:p w14:paraId="74C0338E" w14:textId="77777777" w:rsidR="00276D6C" w:rsidRPr="00276D6C" w:rsidRDefault="00276D6C" w:rsidP="007C6C7B">
            <w:pPr>
              <w:spacing w:before="120" w:after="120"/>
              <w:jc w:val="center"/>
              <w:rPr>
                <w:szCs w:val="28"/>
              </w:rPr>
            </w:pPr>
            <w:r w:rsidRPr="00276D6C">
              <w:rPr>
                <w:szCs w:val="28"/>
              </w:rPr>
              <w:t>1</w:t>
            </w:r>
          </w:p>
        </w:tc>
        <w:tc>
          <w:tcPr>
            <w:tcW w:w="795" w:type="pct"/>
            <w:tcBorders>
              <w:top w:val="single" w:sz="4" w:space="0" w:color="auto"/>
              <w:left w:val="single" w:sz="4" w:space="0" w:color="auto"/>
              <w:bottom w:val="nil"/>
              <w:right w:val="nil"/>
            </w:tcBorders>
            <w:shd w:val="clear" w:color="auto" w:fill="FFFFFF"/>
            <w:vAlign w:val="center"/>
          </w:tcPr>
          <w:p w14:paraId="0C86B4F1" w14:textId="77777777" w:rsidR="00276D6C" w:rsidRPr="00276D6C" w:rsidRDefault="00276D6C" w:rsidP="007C6C7B">
            <w:pPr>
              <w:spacing w:before="120" w:after="120"/>
              <w:jc w:val="center"/>
              <w:rPr>
                <w:szCs w:val="28"/>
              </w:rPr>
            </w:pPr>
          </w:p>
        </w:tc>
        <w:tc>
          <w:tcPr>
            <w:tcW w:w="627" w:type="pct"/>
            <w:tcBorders>
              <w:top w:val="single" w:sz="4" w:space="0" w:color="auto"/>
              <w:left w:val="single" w:sz="4" w:space="0" w:color="auto"/>
              <w:bottom w:val="nil"/>
              <w:right w:val="nil"/>
            </w:tcBorders>
            <w:shd w:val="clear" w:color="auto" w:fill="FFFFFF"/>
            <w:vAlign w:val="center"/>
          </w:tcPr>
          <w:p w14:paraId="26D839D3" w14:textId="77777777" w:rsidR="00276D6C" w:rsidRPr="00276D6C" w:rsidRDefault="00276D6C" w:rsidP="007C6C7B">
            <w:pPr>
              <w:spacing w:before="120" w:after="120"/>
              <w:jc w:val="center"/>
              <w:rPr>
                <w:szCs w:val="28"/>
              </w:rPr>
            </w:pPr>
          </w:p>
        </w:tc>
        <w:tc>
          <w:tcPr>
            <w:tcW w:w="1602" w:type="pct"/>
            <w:tcBorders>
              <w:top w:val="single" w:sz="4" w:space="0" w:color="auto"/>
              <w:left w:val="single" w:sz="4" w:space="0" w:color="auto"/>
              <w:bottom w:val="nil"/>
              <w:right w:val="nil"/>
            </w:tcBorders>
            <w:shd w:val="clear" w:color="auto" w:fill="FFFFFF"/>
            <w:vAlign w:val="center"/>
          </w:tcPr>
          <w:p w14:paraId="502F16F0" w14:textId="77777777" w:rsidR="00276D6C" w:rsidRPr="00276D6C" w:rsidRDefault="00276D6C" w:rsidP="007C6C7B">
            <w:pPr>
              <w:spacing w:before="120" w:after="120"/>
              <w:jc w:val="center"/>
              <w:rPr>
                <w:szCs w:val="28"/>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398FD360" w14:textId="77777777" w:rsidR="00276D6C" w:rsidRPr="00276D6C" w:rsidRDefault="00276D6C" w:rsidP="007C6C7B">
            <w:pPr>
              <w:spacing w:before="120" w:after="120"/>
              <w:jc w:val="center"/>
              <w:rPr>
                <w:szCs w:val="28"/>
              </w:rPr>
            </w:pPr>
          </w:p>
        </w:tc>
      </w:tr>
      <w:tr w:rsidR="00276D6C" w:rsidRPr="00276D6C" w14:paraId="17AC7F86" w14:textId="77777777" w:rsidTr="007C6C7B">
        <w:tc>
          <w:tcPr>
            <w:tcW w:w="410" w:type="pct"/>
            <w:tcBorders>
              <w:top w:val="single" w:sz="4" w:space="0" w:color="auto"/>
              <w:left w:val="single" w:sz="4" w:space="0" w:color="auto"/>
              <w:bottom w:val="nil"/>
              <w:right w:val="nil"/>
            </w:tcBorders>
            <w:shd w:val="clear" w:color="auto" w:fill="FFFFFF"/>
            <w:vAlign w:val="center"/>
          </w:tcPr>
          <w:p w14:paraId="48C34207" w14:textId="77777777" w:rsidR="00276D6C" w:rsidRPr="00276D6C" w:rsidRDefault="00276D6C" w:rsidP="007C6C7B">
            <w:pPr>
              <w:spacing w:before="120" w:after="120"/>
              <w:jc w:val="center"/>
              <w:rPr>
                <w:szCs w:val="28"/>
              </w:rPr>
            </w:pPr>
            <w:r w:rsidRPr="00276D6C">
              <w:rPr>
                <w:szCs w:val="28"/>
              </w:rPr>
              <w:t>2</w:t>
            </w:r>
          </w:p>
        </w:tc>
        <w:tc>
          <w:tcPr>
            <w:tcW w:w="795" w:type="pct"/>
            <w:tcBorders>
              <w:top w:val="single" w:sz="4" w:space="0" w:color="auto"/>
              <w:left w:val="single" w:sz="4" w:space="0" w:color="auto"/>
              <w:bottom w:val="nil"/>
              <w:right w:val="nil"/>
            </w:tcBorders>
            <w:shd w:val="clear" w:color="auto" w:fill="FFFFFF"/>
            <w:vAlign w:val="center"/>
          </w:tcPr>
          <w:p w14:paraId="05C8EA80" w14:textId="77777777" w:rsidR="00276D6C" w:rsidRPr="00276D6C" w:rsidRDefault="00276D6C" w:rsidP="007C6C7B">
            <w:pPr>
              <w:spacing w:before="120" w:after="120"/>
              <w:jc w:val="center"/>
              <w:rPr>
                <w:szCs w:val="28"/>
              </w:rPr>
            </w:pPr>
          </w:p>
        </w:tc>
        <w:tc>
          <w:tcPr>
            <w:tcW w:w="627" w:type="pct"/>
            <w:tcBorders>
              <w:top w:val="single" w:sz="4" w:space="0" w:color="auto"/>
              <w:left w:val="single" w:sz="4" w:space="0" w:color="auto"/>
              <w:bottom w:val="nil"/>
              <w:right w:val="nil"/>
            </w:tcBorders>
            <w:shd w:val="clear" w:color="auto" w:fill="FFFFFF"/>
            <w:vAlign w:val="center"/>
          </w:tcPr>
          <w:p w14:paraId="07D8EFD1" w14:textId="77777777" w:rsidR="00276D6C" w:rsidRPr="00276D6C" w:rsidRDefault="00276D6C" w:rsidP="007C6C7B">
            <w:pPr>
              <w:spacing w:before="120" w:after="120"/>
              <w:jc w:val="center"/>
              <w:rPr>
                <w:szCs w:val="28"/>
              </w:rPr>
            </w:pPr>
          </w:p>
        </w:tc>
        <w:tc>
          <w:tcPr>
            <w:tcW w:w="1602" w:type="pct"/>
            <w:tcBorders>
              <w:top w:val="single" w:sz="4" w:space="0" w:color="auto"/>
              <w:left w:val="single" w:sz="4" w:space="0" w:color="auto"/>
              <w:bottom w:val="nil"/>
              <w:right w:val="nil"/>
            </w:tcBorders>
            <w:shd w:val="clear" w:color="auto" w:fill="FFFFFF"/>
            <w:vAlign w:val="center"/>
          </w:tcPr>
          <w:p w14:paraId="2874EB0F" w14:textId="77777777" w:rsidR="00276D6C" w:rsidRPr="00276D6C" w:rsidRDefault="00276D6C" w:rsidP="007C6C7B">
            <w:pPr>
              <w:spacing w:before="120" w:after="120"/>
              <w:jc w:val="center"/>
              <w:rPr>
                <w:szCs w:val="28"/>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286A78E4" w14:textId="77777777" w:rsidR="00276D6C" w:rsidRPr="00276D6C" w:rsidRDefault="00276D6C" w:rsidP="007C6C7B">
            <w:pPr>
              <w:spacing w:before="120" w:after="120"/>
              <w:jc w:val="center"/>
              <w:rPr>
                <w:szCs w:val="28"/>
              </w:rPr>
            </w:pPr>
          </w:p>
        </w:tc>
      </w:tr>
      <w:tr w:rsidR="00276D6C" w:rsidRPr="00276D6C" w14:paraId="5D4848DC" w14:textId="77777777" w:rsidTr="007C6C7B">
        <w:tc>
          <w:tcPr>
            <w:tcW w:w="410" w:type="pct"/>
            <w:tcBorders>
              <w:top w:val="single" w:sz="4" w:space="0" w:color="auto"/>
              <w:left w:val="single" w:sz="4" w:space="0" w:color="auto"/>
              <w:bottom w:val="single" w:sz="4" w:space="0" w:color="auto"/>
              <w:right w:val="nil"/>
            </w:tcBorders>
            <w:shd w:val="clear" w:color="auto" w:fill="FFFFFF"/>
            <w:vAlign w:val="center"/>
          </w:tcPr>
          <w:p w14:paraId="4FA4F01A" w14:textId="77777777" w:rsidR="00276D6C" w:rsidRPr="00276D6C" w:rsidRDefault="00276D6C" w:rsidP="007C6C7B">
            <w:pPr>
              <w:spacing w:before="120" w:after="120"/>
              <w:jc w:val="center"/>
              <w:rPr>
                <w:szCs w:val="28"/>
                <w:lang w:val="en-US"/>
              </w:rPr>
            </w:pPr>
            <w:r w:rsidRPr="00276D6C">
              <w:rPr>
                <w:szCs w:val="28"/>
                <w:lang w:val="en-US"/>
              </w:rPr>
              <w:t>...</w:t>
            </w:r>
          </w:p>
        </w:tc>
        <w:tc>
          <w:tcPr>
            <w:tcW w:w="795" w:type="pct"/>
            <w:tcBorders>
              <w:top w:val="single" w:sz="4" w:space="0" w:color="auto"/>
              <w:left w:val="single" w:sz="4" w:space="0" w:color="auto"/>
              <w:bottom w:val="single" w:sz="4" w:space="0" w:color="auto"/>
              <w:right w:val="nil"/>
            </w:tcBorders>
            <w:shd w:val="clear" w:color="auto" w:fill="FFFFFF"/>
            <w:vAlign w:val="center"/>
          </w:tcPr>
          <w:p w14:paraId="059BE6AC" w14:textId="77777777" w:rsidR="00276D6C" w:rsidRPr="00276D6C" w:rsidRDefault="00276D6C" w:rsidP="007C6C7B">
            <w:pPr>
              <w:spacing w:before="120" w:after="120"/>
              <w:jc w:val="center"/>
              <w:rPr>
                <w:szCs w:val="28"/>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48ED0410" w14:textId="77777777" w:rsidR="00276D6C" w:rsidRPr="00276D6C" w:rsidRDefault="00276D6C" w:rsidP="007C6C7B">
            <w:pPr>
              <w:spacing w:before="120" w:after="120"/>
              <w:jc w:val="center"/>
              <w:rPr>
                <w:szCs w:val="28"/>
              </w:rPr>
            </w:pPr>
          </w:p>
        </w:tc>
        <w:tc>
          <w:tcPr>
            <w:tcW w:w="1602" w:type="pct"/>
            <w:tcBorders>
              <w:top w:val="single" w:sz="4" w:space="0" w:color="auto"/>
              <w:left w:val="single" w:sz="4" w:space="0" w:color="auto"/>
              <w:bottom w:val="single" w:sz="4" w:space="0" w:color="auto"/>
              <w:right w:val="nil"/>
            </w:tcBorders>
            <w:shd w:val="clear" w:color="auto" w:fill="FFFFFF"/>
            <w:vAlign w:val="center"/>
          </w:tcPr>
          <w:p w14:paraId="47C1C0C4" w14:textId="77777777" w:rsidR="00276D6C" w:rsidRPr="00276D6C" w:rsidRDefault="00276D6C" w:rsidP="007C6C7B">
            <w:pPr>
              <w:spacing w:before="120" w:after="120"/>
              <w:jc w:val="center"/>
              <w:rPr>
                <w:szCs w:val="28"/>
              </w:rPr>
            </w:pPr>
          </w:p>
        </w:tc>
        <w:tc>
          <w:tcPr>
            <w:tcW w:w="1565" w:type="pct"/>
            <w:tcBorders>
              <w:top w:val="single" w:sz="4" w:space="0" w:color="auto"/>
              <w:left w:val="single" w:sz="4" w:space="0" w:color="auto"/>
              <w:bottom w:val="single" w:sz="4" w:space="0" w:color="auto"/>
              <w:right w:val="single" w:sz="4" w:space="0" w:color="auto"/>
            </w:tcBorders>
            <w:shd w:val="clear" w:color="auto" w:fill="FFFFFF"/>
            <w:vAlign w:val="center"/>
          </w:tcPr>
          <w:p w14:paraId="6F0CE8B5" w14:textId="77777777" w:rsidR="00276D6C" w:rsidRPr="00276D6C" w:rsidRDefault="00276D6C" w:rsidP="007C6C7B">
            <w:pPr>
              <w:spacing w:before="120" w:after="120"/>
              <w:jc w:val="center"/>
              <w:rPr>
                <w:szCs w:val="28"/>
              </w:rPr>
            </w:pPr>
          </w:p>
        </w:tc>
      </w:tr>
    </w:tbl>
    <w:p w14:paraId="39200959" w14:textId="77777777" w:rsidR="00276D6C" w:rsidRPr="00276D6C" w:rsidRDefault="00276D6C" w:rsidP="00276D6C">
      <w:pPr>
        <w:spacing w:before="120" w:after="120" w:line="240" w:lineRule="auto"/>
        <w:rPr>
          <w:szCs w:val="28"/>
          <w:lang w:val="en-US"/>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276D6C" w:rsidRPr="00276D6C" w14:paraId="1CA79E96" w14:textId="77777777" w:rsidTr="007C6C7B">
        <w:tc>
          <w:tcPr>
            <w:tcW w:w="2500" w:type="pct"/>
          </w:tcPr>
          <w:p w14:paraId="1D13649D" w14:textId="77777777" w:rsidR="00276D6C" w:rsidRPr="00276D6C" w:rsidRDefault="00276D6C" w:rsidP="007C6C7B">
            <w:pPr>
              <w:spacing w:line="240" w:lineRule="auto"/>
              <w:jc w:val="center"/>
              <w:rPr>
                <w:rFonts w:ascii="Times New Roman" w:hAnsi="Times New Roman"/>
                <w:szCs w:val="28"/>
              </w:rPr>
            </w:pPr>
            <w:r w:rsidRPr="00276D6C">
              <w:rPr>
                <w:rFonts w:ascii="Times New Roman" w:hAnsi="Times New Roman"/>
                <w:i/>
                <w:szCs w:val="28"/>
              </w:rPr>
              <w:t>...., ngày... tháng... năm...</w:t>
            </w:r>
            <w:r w:rsidRPr="00276D6C">
              <w:rPr>
                <w:rFonts w:ascii="Times New Roman" w:hAnsi="Times New Roman"/>
                <w:szCs w:val="28"/>
              </w:rPr>
              <w:br/>
              <w:t>Xác nhận của UBND cấp xã</w:t>
            </w:r>
            <w:r w:rsidRPr="00276D6C">
              <w:rPr>
                <w:rFonts w:ascii="Times New Roman" w:hAnsi="Times New Roman"/>
                <w:szCs w:val="28"/>
              </w:rPr>
              <w:br/>
              <w:t>Ông (bà) ...................... hiện thường trú</w:t>
            </w:r>
            <w:r w:rsidRPr="00276D6C">
              <w:rPr>
                <w:rFonts w:ascii="Times New Roman" w:hAnsi="Times New Roman"/>
                <w:szCs w:val="28"/>
              </w:rPr>
              <w:br/>
              <w:t>tại ................. và có chữ ký trên bản khai là đúng.</w:t>
            </w:r>
            <w:r w:rsidRPr="00276D6C">
              <w:rPr>
                <w:rFonts w:ascii="Times New Roman" w:hAnsi="Times New Roman"/>
                <w:szCs w:val="28"/>
              </w:rPr>
              <w:br/>
            </w:r>
            <w:r w:rsidRPr="00276D6C">
              <w:rPr>
                <w:rFonts w:ascii="Times New Roman" w:hAnsi="Times New Roman"/>
                <w:b/>
                <w:szCs w:val="28"/>
              </w:rPr>
              <w:t>QUYỀN HẠN, CHỨC VỤ CỦA NGƯỜI KÝ</w:t>
            </w:r>
            <w:r w:rsidRPr="00276D6C">
              <w:rPr>
                <w:rFonts w:ascii="Times New Roman" w:hAnsi="Times New Roman"/>
                <w:b/>
                <w:szCs w:val="28"/>
              </w:rPr>
              <w:br/>
            </w:r>
            <w:r w:rsidRPr="00276D6C">
              <w:rPr>
                <w:rFonts w:ascii="Times New Roman" w:hAnsi="Times New Roman"/>
                <w:i/>
                <w:szCs w:val="28"/>
              </w:rPr>
              <w:t>(Chữ ký, dấu)</w:t>
            </w:r>
            <w:r w:rsidRPr="00276D6C">
              <w:rPr>
                <w:rFonts w:ascii="Times New Roman" w:hAnsi="Times New Roman"/>
                <w:szCs w:val="28"/>
              </w:rPr>
              <w:br/>
            </w:r>
            <w:r w:rsidRPr="00276D6C">
              <w:rPr>
                <w:rFonts w:ascii="Times New Roman" w:hAnsi="Times New Roman"/>
                <w:b/>
                <w:szCs w:val="28"/>
              </w:rPr>
              <w:t>Họ và tên</w:t>
            </w:r>
            <w:r w:rsidRPr="00276D6C">
              <w:rPr>
                <w:rFonts w:ascii="Times New Roman" w:hAnsi="Times New Roman"/>
                <w:szCs w:val="28"/>
              </w:rPr>
              <w:br/>
            </w:r>
          </w:p>
        </w:tc>
        <w:tc>
          <w:tcPr>
            <w:tcW w:w="2500" w:type="pct"/>
          </w:tcPr>
          <w:p w14:paraId="0C07A73E" w14:textId="77777777" w:rsidR="00276D6C" w:rsidRPr="00276D6C" w:rsidRDefault="00276D6C" w:rsidP="007C6C7B">
            <w:pPr>
              <w:spacing w:line="240" w:lineRule="auto"/>
              <w:jc w:val="center"/>
              <w:rPr>
                <w:rFonts w:ascii="Times New Roman" w:hAnsi="Times New Roman"/>
                <w:szCs w:val="28"/>
              </w:rPr>
            </w:pPr>
            <w:r w:rsidRPr="00276D6C">
              <w:rPr>
                <w:rFonts w:ascii="Times New Roman" w:hAnsi="Times New Roman"/>
                <w:i/>
                <w:szCs w:val="28"/>
              </w:rPr>
              <w:t>………., ngày ... tháng ... năm ..…...</w:t>
            </w:r>
            <w:r w:rsidRPr="00276D6C">
              <w:rPr>
                <w:rFonts w:ascii="Times New Roman" w:hAnsi="Times New Roman"/>
                <w:i/>
                <w:szCs w:val="28"/>
              </w:rPr>
              <w:br/>
            </w:r>
            <w:r w:rsidRPr="00276D6C">
              <w:rPr>
                <w:rFonts w:ascii="Times New Roman" w:hAnsi="Times New Roman"/>
                <w:b/>
                <w:szCs w:val="28"/>
              </w:rPr>
              <w:t>Người khai</w:t>
            </w:r>
            <w:r w:rsidRPr="00276D6C">
              <w:rPr>
                <w:rFonts w:ascii="Times New Roman" w:hAnsi="Times New Roman"/>
                <w:szCs w:val="28"/>
              </w:rPr>
              <w:br/>
            </w:r>
            <w:r w:rsidRPr="00276D6C">
              <w:rPr>
                <w:rFonts w:ascii="Times New Roman" w:hAnsi="Times New Roman"/>
                <w:i/>
                <w:szCs w:val="28"/>
              </w:rPr>
              <w:t>(Ký, ghi rõ họ và tên)</w:t>
            </w:r>
            <w:r w:rsidRPr="00276D6C">
              <w:rPr>
                <w:rFonts w:ascii="Times New Roman" w:hAnsi="Times New Roman"/>
                <w:szCs w:val="28"/>
              </w:rPr>
              <w:br/>
            </w:r>
          </w:p>
        </w:tc>
      </w:tr>
    </w:tbl>
    <w:p w14:paraId="657BA8A5" w14:textId="77777777" w:rsidR="00276D6C" w:rsidRPr="00276D6C" w:rsidRDefault="00276D6C" w:rsidP="00276D6C">
      <w:pPr>
        <w:spacing w:before="120" w:after="120" w:line="240" w:lineRule="auto"/>
        <w:rPr>
          <w:sz w:val="20"/>
          <w:szCs w:val="20"/>
        </w:rPr>
      </w:pPr>
      <w:r w:rsidRPr="00276D6C">
        <w:rPr>
          <w:sz w:val="20"/>
          <w:szCs w:val="20"/>
        </w:rPr>
        <w:t>___________________</w:t>
      </w:r>
    </w:p>
    <w:p w14:paraId="5401BF12" w14:textId="77777777" w:rsidR="00276D6C" w:rsidRPr="00276D6C" w:rsidRDefault="00276D6C" w:rsidP="00276D6C">
      <w:pPr>
        <w:spacing w:before="120" w:after="120" w:line="240" w:lineRule="auto"/>
        <w:rPr>
          <w:sz w:val="20"/>
          <w:szCs w:val="20"/>
        </w:rPr>
      </w:pPr>
      <w:r w:rsidRPr="00276D6C">
        <w:rPr>
          <w:b/>
          <w:i/>
          <w:sz w:val="20"/>
          <w:szCs w:val="20"/>
        </w:rPr>
        <w:t xml:space="preserve">Ghi chú: </w:t>
      </w:r>
      <w:r w:rsidRPr="00276D6C">
        <w:rPr>
          <w:sz w:val="20"/>
          <w:szCs w:val="20"/>
          <w:vertAlign w:val="superscript"/>
        </w:rPr>
        <w:t>1</w:t>
      </w:r>
      <w:r w:rsidRPr="00276D6C">
        <w:rPr>
          <w:sz w:val="20"/>
          <w:szCs w:val="20"/>
        </w:rPr>
        <w:t xml:space="preserve"> Ghi rõ bệnh, dị dạng, dị tật. Trường hợp vô sinh thì ghi rõ “có vợ hoặc có chồng nhưng không có con đẻ”.</w:t>
      </w:r>
    </w:p>
    <w:p w14:paraId="1E62E065" w14:textId="77777777" w:rsidR="00396ED0" w:rsidRPr="00276D6C" w:rsidRDefault="00396ED0"/>
    <w:sectPr w:rsidR="00396ED0" w:rsidRPr="00276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6C"/>
    <w:rsid w:val="00276D6C"/>
    <w:rsid w:val="00396ED0"/>
    <w:rsid w:val="003A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741F"/>
  <w15:chartTrackingRefBased/>
  <w15:docId w15:val="{9B90CAC7-4996-46A6-AFB7-2E717AFB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76D6C"/>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276D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276D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276D6C"/>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276D6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276D6C"/>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276D6C"/>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276D6C"/>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276D6C"/>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276D6C"/>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76D6C"/>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276D6C"/>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276D6C"/>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276D6C"/>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276D6C"/>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276D6C"/>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276D6C"/>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276D6C"/>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276D6C"/>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276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76D6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76D6C"/>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276D6C"/>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276D6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76D6C"/>
    <w:rPr>
      <w:i/>
      <w:iCs/>
      <w:color w:val="404040" w:themeColor="text1" w:themeTint="BF"/>
    </w:rPr>
  </w:style>
  <w:style w:type="paragraph" w:styleId="oancuaDanhsach">
    <w:name w:val="List Paragraph"/>
    <w:basedOn w:val="Binhthng"/>
    <w:uiPriority w:val="34"/>
    <w:qFormat/>
    <w:rsid w:val="00276D6C"/>
    <w:pPr>
      <w:ind w:left="720"/>
      <w:contextualSpacing/>
    </w:pPr>
  </w:style>
  <w:style w:type="character" w:styleId="NhnmnhThm">
    <w:name w:val="Intense Emphasis"/>
    <w:basedOn w:val="Phngmcinhcuaoanvn"/>
    <w:uiPriority w:val="21"/>
    <w:qFormat/>
    <w:rsid w:val="00276D6C"/>
    <w:rPr>
      <w:i/>
      <w:iCs/>
      <w:color w:val="2F5496" w:themeColor="accent1" w:themeShade="BF"/>
    </w:rPr>
  </w:style>
  <w:style w:type="paragraph" w:styleId="Nhaykepm">
    <w:name w:val="Intense Quote"/>
    <w:basedOn w:val="Binhthng"/>
    <w:next w:val="Binhthng"/>
    <w:link w:val="NhaykepmChar"/>
    <w:uiPriority w:val="30"/>
    <w:qFormat/>
    <w:rsid w:val="00276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276D6C"/>
    <w:rPr>
      <w:i/>
      <w:iCs/>
      <w:color w:val="2F5496" w:themeColor="accent1" w:themeShade="BF"/>
    </w:rPr>
  </w:style>
  <w:style w:type="character" w:styleId="ThamchiuNhnmnh">
    <w:name w:val="Intense Reference"/>
    <w:basedOn w:val="Phngmcinhcuaoanvn"/>
    <w:uiPriority w:val="32"/>
    <w:qFormat/>
    <w:rsid w:val="00276D6C"/>
    <w:rPr>
      <w:b/>
      <w:bCs/>
      <w:smallCaps/>
      <w:color w:val="2F5496" w:themeColor="accent1" w:themeShade="BF"/>
      <w:spacing w:val="5"/>
    </w:rPr>
  </w:style>
  <w:style w:type="paragraph" w:styleId="ThngthngWeb">
    <w:name w:val="Normal (Web)"/>
    <w:basedOn w:val="Binhthng"/>
    <w:unhideWhenUsed/>
    <w:rsid w:val="00276D6C"/>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276D6C"/>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276D6C"/>
    <w:rPr>
      <w:rFonts w:eastAsia="Calibri" w:cs="Times New Roman"/>
      <w:noProof/>
      <w:sz w:val="26"/>
      <w:szCs w:val="24"/>
    </w:rPr>
  </w:style>
  <w:style w:type="character" w:customStyle="1" w:styleId="BodyTextChar1">
    <w:name w:val="Body Text Char1"/>
    <w:uiPriority w:val="99"/>
    <w:rsid w:val="00276D6C"/>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276D6C"/>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3098</Words>
  <Characters>17660</Characters>
  <Application>Microsoft Office Word</Application>
  <DocSecurity>0</DocSecurity>
  <Lines>147</Lines>
  <Paragraphs>41</Paragraphs>
  <ScaleCrop>false</ScaleCrop>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2024-05-07T13:33:00Z</dcterms:created>
  <dcterms:modified xsi:type="dcterms:W3CDTF">2024-05-07T13:54:00Z</dcterms:modified>
</cp:coreProperties>
</file>